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106C51" w:rsidRDefault="00106C51">
      <w:r w:rsidRPr="00106C51"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93571</wp:posOffset>
            </wp:positionH>
            <wp:positionV relativeFrom="paragraph">
              <wp:posOffset>-338756</wp:posOffset>
            </wp:positionV>
            <wp:extent cx="1759058" cy="906650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9518" cy="9034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tbl>
      <w:tblPr>
        <w:tblStyle w:val="TableNormal"/>
        <w:tblW w:w="11198" w:type="dxa"/>
        <w:tblInd w:w="-487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ED7E7"/>
        <w:tblLayout w:type="fixed"/>
        <w:tblLook w:val="04A0"/>
      </w:tblPr>
      <w:tblGrid>
        <w:gridCol w:w="567"/>
        <w:gridCol w:w="142"/>
        <w:gridCol w:w="1701"/>
        <w:gridCol w:w="7371"/>
        <w:gridCol w:w="567"/>
        <w:gridCol w:w="850"/>
      </w:tblGrid>
      <w:tr w:rsidR="00196BE0" w:rsidTr="00013B86">
        <w:trPr>
          <w:trHeight w:val="3295"/>
        </w:trPr>
        <w:tc>
          <w:tcPr>
            <w:tcW w:w="11198" w:type="dxa"/>
            <w:gridSpan w:val="6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06C51" w:rsidRDefault="00106C51">
            <w:pPr>
              <w:spacing w:after="0"/>
              <w:jc w:val="center"/>
              <w:rPr>
                <w:b/>
                <w:bCs/>
                <w:sz w:val="28"/>
                <w:szCs w:val="28"/>
              </w:rPr>
            </w:pPr>
          </w:p>
          <w:p w:rsidR="00106C51" w:rsidRDefault="00106C51">
            <w:pPr>
              <w:spacing w:after="0"/>
              <w:jc w:val="center"/>
              <w:rPr>
                <w:b/>
                <w:bCs/>
                <w:sz w:val="28"/>
                <w:szCs w:val="28"/>
              </w:rPr>
            </w:pPr>
          </w:p>
          <w:p w:rsidR="00196BE0" w:rsidRDefault="00580E57">
            <w:pPr>
              <w:spacing w:after="0"/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Техническое задание</w:t>
            </w:r>
          </w:p>
          <w:p w:rsidR="00196BE0" w:rsidRDefault="00196BE0">
            <w:pPr>
              <w:jc w:val="center"/>
              <w:rPr>
                <w:sz w:val="20"/>
                <w:szCs w:val="20"/>
              </w:rPr>
            </w:pPr>
          </w:p>
          <w:p w:rsidR="0018705E" w:rsidRPr="00946262" w:rsidRDefault="0018705E" w:rsidP="0018705E">
            <w:pPr>
              <w:rPr>
                <w:rFonts w:ascii="Arial" w:hAnsi="Arial" w:cs="Arial"/>
                <w:color w:val="auto"/>
                <w:sz w:val="16"/>
                <w:szCs w:val="16"/>
              </w:rPr>
            </w:pPr>
            <w:r w:rsidRPr="00337D8A">
              <w:rPr>
                <w:b/>
                <w:bCs/>
                <w:color w:val="FF0000"/>
              </w:rPr>
              <w:t xml:space="preserve">      </w:t>
            </w:r>
            <w:r w:rsidR="00580E57" w:rsidRPr="0047152A">
              <w:rPr>
                <w:b/>
                <w:bCs/>
                <w:color w:val="auto"/>
              </w:rPr>
              <w:t>Полное наименование объекта закупки:</w:t>
            </w:r>
            <w:r w:rsidR="00A01E72" w:rsidRPr="0047152A">
              <w:rPr>
                <w:b/>
                <w:bCs/>
                <w:color w:val="auto"/>
              </w:rPr>
              <w:t xml:space="preserve"> </w:t>
            </w:r>
            <w:r w:rsidR="00946262">
              <w:rPr>
                <w:b/>
                <w:bCs/>
                <w:color w:val="auto"/>
              </w:rPr>
              <w:t xml:space="preserve"> </w:t>
            </w:r>
            <w:r w:rsidR="00946262" w:rsidRPr="00946262">
              <w:rPr>
                <w:rFonts w:cs="Times New Roman"/>
                <w:b/>
                <w:sz w:val="22"/>
                <w:szCs w:val="22"/>
              </w:rPr>
              <w:t>Стройматериалы (группа</w:t>
            </w:r>
            <w:proofErr w:type="gramStart"/>
            <w:r w:rsidR="00946262" w:rsidRPr="00946262">
              <w:rPr>
                <w:rFonts w:cs="Times New Roman"/>
                <w:b/>
                <w:sz w:val="22"/>
                <w:szCs w:val="22"/>
              </w:rPr>
              <w:t xml:space="preserve"> Ж</w:t>
            </w:r>
            <w:proofErr w:type="gramEnd"/>
            <w:r w:rsidR="00946262" w:rsidRPr="00946262">
              <w:rPr>
                <w:rFonts w:cs="Times New Roman"/>
                <w:b/>
                <w:sz w:val="22"/>
                <w:szCs w:val="22"/>
              </w:rPr>
              <w:t>,  подгруппы:  ЖВ</w:t>
            </w:r>
            <w:r w:rsidR="00946262">
              <w:rPr>
                <w:rFonts w:cs="Times New Roman"/>
                <w:b/>
                <w:sz w:val="22"/>
                <w:szCs w:val="22"/>
              </w:rPr>
              <w:t xml:space="preserve"> </w:t>
            </w:r>
            <w:r w:rsidR="00946262" w:rsidRPr="00946262">
              <w:rPr>
                <w:rFonts w:cs="Times New Roman"/>
                <w:b/>
                <w:sz w:val="22"/>
                <w:szCs w:val="22"/>
              </w:rPr>
              <w:t>- Лаки, кра</w:t>
            </w:r>
            <w:r w:rsidR="00946262" w:rsidRPr="00946262">
              <w:rPr>
                <w:rFonts w:cs="Times New Roman"/>
                <w:b/>
                <w:sz w:val="22"/>
                <w:szCs w:val="22"/>
              </w:rPr>
              <w:t>с</w:t>
            </w:r>
            <w:r w:rsidR="00946262" w:rsidRPr="00946262">
              <w:rPr>
                <w:rFonts w:cs="Times New Roman"/>
                <w:b/>
                <w:sz w:val="22"/>
                <w:szCs w:val="22"/>
              </w:rPr>
              <w:t>ки; ЖЛ</w:t>
            </w:r>
            <w:r w:rsidR="00946262">
              <w:rPr>
                <w:rFonts w:cs="Times New Roman"/>
                <w:b/>
                <w:sz w:val="22"/>
                <w:szCs w:val="22"/>
              </w:rPr>
              <w:t xml:space="preserve"> </w:t>
            </w:r>
            <w:r w:rsidR="00946262" w:rsidRPr="00946262">
              <w:rPr>
                <w:rFonts w:cs="Times New Roman"/>
                <w:b/>
                <w:sz w:val="22"/>
                <w:szCs w:val="22"/>
              </w:rPr>
              <w:t xml:space="preserve">- Материалы </w:t>
            </w:r>
            <w:proofErr w:type="spellStart"/>
            <w:r w:rsidR="00946262" w:rsidRPr="00946262">
              <w:rPr>
                <w:rFonts w:cs="Times New Roman"/>
                <w:b/>
                <w:sz w:val="22"/>
                <w:szCs w:val="22"/>
              </w:rPr>
              <w:t>гидро-теплоизоляционные</w:t>
            </w:r>
            <w:proofErr w:type="spellEnd"/>
            <w:r w:rsidR="00946262" w:rsidRPr="00946262">
              <w:rPr>
                <w:rFonts w:cs="Times New Roman"/>
                <w:b/>
                <w:sz w:val="22"/>
                <w:szCs w:val="22"/>
              </w:rPr>
              <w:t>, ЖО - Элементы конструктивные, ЖН – Фурнитура, ЖИ - Покрытия напольные, ЖЖ - Клей, герметик, ЖД - Смеси строительные</w:t>
            </w:r>
            <w:proofErr w:type="gramStart"/>
            <w:r w:rsidR="00946262">
              <w:rPr>
                <w:rFonts w:cs="Times New Roman"/>
                <w:b/>
                <w:sz w:val="22"/>
                <w:szCs w:val="22"/>
              </w:rPr>
              <w:t xml:space="preserve"> )</w:t>
            </w:r>
            <w:proofErr w:type="gramEnd"/>
          </w:p>
          <w:p w:rsidR="00196BE0" w:rsidRPr="0047152A" w:rsidRDefault="00196BE0">
            <w:pPr>
              <w:pStyle w:val="a7"/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9204"/>
                <w:tab w:val="left" w:pos="9699"/>
                <w:tab w:val="left" w:pos="9699"/>
              </w:tabs>
              <w:ind w:left="360"/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</w:p>
          <w:tbl>
            <w:tblPr>
              <w:tblW w:w="5000" w:type="pct"/>
              <w:tblLayout w:type="fixed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10731"/>
              <w:gridCol w:w="307"/>
            </w:tblGrid>
            <w:tr w:rsidR="00C913FE" w:rsidRPr="00C913FE" w:rsidTr="00C913FE">
              <w:tc>
                <w:tcPr>
                  <w:tcW w:w="10594" w:type="dxa"/>
                  <w:shd w:val="clear" w:color="auto" w:fill="auto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C913FE" w:rsidRPr="00C913FE" w:rsidRDefault="00580E57" w:rsidP="00C913F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250"/>
                    <w:jc w:val="left"/>
                    <w:rPr>
                      <w:rFonts w:ascii="Roboto" w:eastAsia="Times New Roman" w:hAnsi="Roboto" w:cs="Times New Roman"/>
                      <w:color w:val="333333"/>
                      <w:sz w:val="20"/>
                      <w:szCs w:val="20"/>
                      <w:bdr w:val="none" w:sz="0" w:space="0" w:color="auto"/>
                    </w:rPr>
                  </w:pPr>
                  <w:r w:rsidRPr="0047152A">
                    <w:rPr>
                      <w:rFonts w:cs="Times New Roman"/>
                      <w:b/>
                      <w:bCs/>
                      <w:color w:val="auto"/>
                    </w:rPr>
                    <w:t>ОКПД</w:t>
                  </w:r>
                  <w:r w:rsidR="00437062" w:rsidRPr="0047152A">
                    <w:rPr>
                      <w:rFonts w:cs="Times New Roman"/>
                      <w:b/>
                      <w:bCs/>
                      <w:color w:val="auto"/>
                    </w:rPr>
                    <w:t xml:space="preserve"> </w:t>
                  </w:r>
                  <w:r w:rsidRPr="0047152A">
                    <w:rPr>
                      <w:rFonts w:cs="Times New Roman"/>
                      <w:b/>
                      <w:bCs/>
                      <w:color w:val="auto"/>
                    </w:rPr>
                    <w:t>2:</w:t>
                  </w:r>
                  <w:r w:rsidRPr="0047152A">
                    <w:rPr>
                      <w:rFonts w:cs="Times New Roman"/>
                      <w:color w:val="auto"/>
                    </w:rPr>
                    <w:t xml:space="preserve"> </w:t>
                  </w:r>
                  <w:r w:rsidR="00437062" w:rsidRPr="0047152A">
                    <w:rPr>
                      <w:rFonts w:cs="Times New Roman"/>
                      <w:color w:val="auto"/>
                    </w:rPr>
                    <w:t xml:space="preserve"> </w:t>
                  </w:r>
                  <w:r w:rsidR="00C913FE" w:rsidRPr="00C913FE">
                    <w:rPr>
                      <w:rFonts w:cs="Times New Roman"/>
                      <w:color w:val="auto"/>
                      <w:sz w:val="22"/>
                      <w:szCs w:val="22"/>
                    </w:rPr>
                    <w:t>20.30</w:t>
                  </w:r>
                  <w:r w:rsidR="00330BC6" w:rsidRPr="00C913FE">
                    <w:rPr>
                      <w:rFonts w:cs="Times New Roman"/>
                      <w:color w:val="auto"/>
                      <w:sz w:val="22"/>
                      <w:szCs w:val="22"/>
                    </w:rPr>
                    <w:t xml:space="preserve"> </w:t>
                  </w:r>
                  <w:r w:rsidR="00C913FE" w:rsidRPr="00C913FE">
                    <w:rPr>
                      <w:rFonts w:cs="Times New Roman"/>
                      <w:color w:val="auto"/>
                      <w:sz w:val="22"/>
                      <w:szCs w:val="22"/>
                    </w:rPr>
                    <w:t xml:space="preserve">Материалы лакокрасочные и аналогичные для нанесения покрытий, полиграфические краски и мастики, 25.72 Замки и петли, 24.33 </w:t>
                  </w:r>
                  <w:r w:rsidR="00C913FE" w:rsidRPr="00C913FE">
                    <w:rPr>
                      <w:rFonts w:eastAsia="Times New Roman" w:cs="Times New Roman"/>
                      <w:color w:val="auto"/>
                      <w:sz w:val="22"/>
                      <w:szCs w:val="22"/>
                      <w:bdr w:val="none" w:sz="0" w:space="0" w:color="auto"/>
                    </w:rPr>
                    <w:t>Изделия холодной штамповки или гибки</w:t>
                  </w:r>
                </w:p>
              </w:tc>
              <w:tc>
                <w:tcPr>
                  <w:tcW w:w="303" w:type="dxa"/>
                  <w:shd w:val="clear" w:color="auto" w:fill="auto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C913FE" w:rsidRPr="00C913FE" w:rsidRDefault="00C913FE" w:rsidP="00C913F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250"/>
                    <w:jc w:val="left"/>
                    <w:rPr>
                      <w:rFonts w:ascii="Roboto" w:eastAsia="Times New Roman" w:hAnsi="Roboto" w:cs="Times New Roman"/>
                      <w:color w:val="333333"/>
                      <w:sz w:val="20"/>
                      <w:szCs w:val="20"/>
                      <w:bdr w:val="none" w:sz="0" w:space="0" w:color="auto"/>
                    </w:rPr>
                  </w:pPr>
                  <w:r w:rsidRPr="00C913FE">
                    <w:rPr>
                      <w:rFonts w:ascii="Roboto" w:eastAsia="Times New Roman" w:hAnsi="Roboto" w:cs="Times New Roman"/>
                      <w:color w:val="333333"/>
                      <w:sz w:val="20"/>
                      <w:szCs w:val="20"/>
                      <w:bdr w:val="none" w:sz="0" w:space="0" w:color="auto"/>
                    </w:rPr>
                    <w:t>3</w:t>
                  </w:r>
                </w:p>
              </w:tc>
            </w:tr>
          </w:tbl>
          <w:p w:rsidR="00196BE0" w:rsidRPr="00635222" w:rsidRDefault="00580E57">
            <w:pPr>
              <w:pStyle w:val="a7"/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9204"/>
                <w:tab w:val="left" w:pos="9699"/>
                <w:tab w:val="left" w:pos="9699"/>
              </w:tabs>
              <w:ind w:left="360"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635222">
              <w:rPr>
                <w:rFonts w:ascii="Times New Roman" w:hAnsi="Times New Roman"/>
                <w:b/>
                <w:bCs/>
                <w:color w:val="auto"/>
                <w:sz w:val="24"/>
                <w:szCs w:val="24"/>
              </w:rPr>
              <w:t>Заказчик:</w:t>
            </w:r>
            <w:r w:rsidRPr="00635222">
              <w:rPr>
                <w:rFonts w:ascii="Times New Roman" w:hAnsi="Times New Roman"/>
                <w:color w:val="auto"/>
                <w:sz w:val="24"/>
                <w:szCs w:val="24"/>
              </w:rPr>
              <w:t xml:space="preserve"> АО «</w:t>
            </w:r>
            <w:proofErr w:type="spellStart"/>
            <w:r w:rsidR="00DF540C" w:rsidRPr="00635222">
              <w:rPr>
                <w:rFonts w:ascii="Times New Roman" w:hAnsi="Times New Roman"/>
                <w:color w:val="auto"/>
                <w:sz w:val="24"/>
                <w:szCs w:val="24"/>
              </w:rPr>
              <w:t>ПКС-Тепловые</w:t>
            </w:r>
            <w:proofErr w:type="spellEnd"/>
            <w:r w:rsidR="00DF540C" w:rsidRPr="00635222">
              <w:rPr>
                <w:rFonts w:ascii="Times New Roman" w:hAnsi="Times New Roman"/>
                <w:color w:val="auto"/>
                <w:sz w:val="24"/>
                <w:szCs w:val="24"/>
              </w:rPr>
              <w:t xml:space="preserve"> сети</w:t>
            </w:r>
            <w:r w:rsidRPr="00635222">
              <w:rPr>
                <w:rFonts w:ascii="Times New Roman" w:hAnsi="Times New Roman"/>
                <w:color w:val="auto"/>
                <w:sz w:val="24"/>
                <w:szCs w:val="24"/>
              </w:rPr>
              <w:t>»</w:t>
            </w:r>
          </w:p>
          <w:p w:rsidR="00196BE0" w:rsidRDefault="00196BE0">
            <w:pPr>
              <w:pStyle w:val="a7"/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9204"/>
                <w:tab w:val="left" w:pos="9699"/>
                <w:tab w:val="left" w:pos="9699"/>
              </w:tabs>
              <w:jc w:val="center"/>
              <w:rPr>
                <w:rFonts w:ascii="Calibri" w:eastAsia="Calibri" w:hAnsi="Calibri" w:cs="Calibri"/>
                <w:b/>
                <w:bCs/>
                <w:i/>
                <w:iCs/>
              </w:rPr>
            </w:pPr>
          </w:p>
          <w:p w:rsidR="008F30B4" w:rsidRDefault="00580E57">
            <w:pPr>
              <w:pStyle w:val="a7"/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9204"/>
                <w:tab w:val="left" w:pos="9699"/>
                <w:tab w:val="left" w:pos="9699"/>
              </w:tabs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«Требования к количеству, качественным и техническим характеристикам товара»</w:t>
            </w:r>
          </w:p>
          <w:p w:rsidR="008F30B4" w:rsidRDefault="008F30B4">
            <w:pPr>
              <w:pStyle w:val="a7"/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9204"/>
                <w:tab w:val="left" w:pos="9699"/>
                <w:tab w:val="left" w:pos="9699"/>
              </w:tabs>
              <w:jc w:val="center"/>
            </w:pPr>
          </w:p>
        </w:tc>
      </w:tr>
      <w:tr w:rsidR="00196BE0" w:rsidTr="00AB2717">
        <w:trPr>
          <w:trHeight w:val="972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96BE0" w:rsidRDefault="00196BE0">
            <w:pPr>
              <w:jc w:val="center"/>
              <w:rPr>
                <w:sz w:val="20"/>
                <w:szCs w:val="20"/>
              </w:rPr>
            </w:pPr>
          </w:p>
          <w:p w:rsidR="00196BE0" w:rsidRDefault="00580E57">
            <w:pPr>
              <w:jc w:val="center"/>
            </w:pPr>
            <w:proofErr w:type="spellStart"/>
            <w:proofErr w:type="gramStart"/>
            <w:r>
              <w:rPr>
                <w:sz w:val="20"/>
                <w:szCs w:val="20"/>
              </w:rPr>
              <w:t>п</w:t>
            </w:r>
            <w:proofErr w:type="spellEnd"/>
            <w:proofErr w:type="gramEnd"/>
            <w:r>
              <w:rPr>
                <w:sz w:val="20"/>
                <w:szCs w:val="20"/>
              </w:rPr>
              <w:t>/</w:t>
            </w:r>
            <w:proofErr w:type="spellStart"/>
            <w:r>
              <w:rPr>
                <w:sz w:val="20"/>
                <w:szCs w:val="20"/>
              </w:rPr>
              <w:t>п</w:t>
            </w:r>
            <w:proofErr w:type="spellEnd"/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96BE0" w:rsidRDefault="00580E57">
            <w:pPr>
              <w:jc w:val="left"/>
            </w:pPr>
            <w:r>
              <w:rPr>
                <w:sz w:val="20"/>
                <w:szCs w:val="20"/>
              </w:rPr>
              <w:t>Наименование /изображение</w:t>
            </w:r>
          </w:p>
        </w:tc>
        <w:tc>
          <w:tcPr>
            <w:tcW w:w="7371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96BE0" w:rsidRDefault="00580E57">
            <w:pPr>
              <w:spacing w:after="0"/>
              <w:jc w:val="left"/>
            </w:pPr>
            <w:r>
              <w:rPr>
                <w:sz w:val="20"/>
                <w:szCs w:val="20"/>
              </w:rPr>
              <w:t xml:space="preserve">Технические характеристики </w:t>
            </w:r>
          </w:p>
        </w:tc>
        <w:tc>
          <w:tcPr>
            <w:tcW w:w="567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96BE0" w:rsidRDefault="00580E57">
            <w:pPr>
              <w:jc w:val="center"/>
            </w:pPr>
            <w:r>
              <w:rPr>
                <w:sz w:val="20"/>
                <w:szCs w:val="20"/>
              </w:rPr>
              <w:t xml:space="preserve">Ед. </w:t>
            </w:r>
            <w:proofErr w:type="spellStart"/>
            <w:r>
              <w:rPr>
                <w:sz w:val="20"/>
                <w:szCs w:val="20"/>
              </w:rPr>
              <w:t>изм</w:t>
            </w:r>
            <w:proofErr w:type="spellEnd"/>
            <w:r>
              <w:rPr>
                <w:sz w:val="20"/>
                <w:szCs w:val="20"/>
              </w:rPr>
              <w:t>.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96BE0" w:rsidRDefault="00580E57">
            <w:pPr>
              <w:jc w:val="center"/>
            </w:pPr>
            <w:r>
              <w:rPr>
                <w:sz w:val="20"/>
                <w:szCs w:val="20"/>
              </w:rPr>
              <w:t xml:space="preserve">Кол-во </w:t>
            </w:r>
          </w:p>
        </w:tc>
      </w:tr>
      <w:tr w:rsidR="00AB2717" w:rsidTr="00AB2717">
        <w:trPr>
          <w:trHeight w:val="476"/>
        </w:trPr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Краска акриловая матовая белая, 1,9 кг</w:t>
            </w: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Эмаль универсальная алкидная для металлических, деревянных и других предвар</w:t>
            </w: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и</w:t>
            </w: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тельно загрунтованных поверхностей. Атмосферостойкая. </w:t>
            </w:r>
            <w:proofErr w:type="gram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Устойчива</w:t>
            </w:r>
            <w:proofErr w:type="gram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 к влажной уборке.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b/>
                <w:bCs/>
                <w:color w:val="auto"/>
                <w:sz w:val="18"/>
                <w:szCs w:val="18"/>
                <w:bdr w:val="none" w:sz="0" w:space="0" w:color="auto"/>
              </w:rPr>
              <w:t>Применение:</w:t>
            </w:r>
          </w:p>
          <w:p w:rsidR="00AB2717" w:rsidRPr="00AB2717" w:rsidRDefault="00AB2717" w:rsidP="00AB2717">
            <w:pPr>
              <w:numPr>
                <w:ilvl w:val="0"/>
                <w:numId w:val="33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25" w:after="0"/>
              <w:ind w:left="188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Эмаль подходит для наружных и внутренних работ (окрашивание металлических гаражей, крыш, ограждений, оконных рам, подоконников, дверей).</w:t>
            </w:r>
          </w:p>
          <w:p w:rsidR="00AB2717" w:rsidRPr="00AB2717" w:rsidRDefault="00AB2717" w:rsidP="00AB2717">
            <w:pPr>
              <w:numPr>
                <w:ilvl w:val="0"/>
                <w:numId w:val="33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25" w:after="0"/>
              <w:ind w:left="188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Эмаль акриловая предназначена для окрашивания деревянных, металлических, минеральных поверхностей снаружи и внутри помещений, кроме пола, также во</w:t>
            </w: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з</w:t>
            </w: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можно нанесение на ранее окрашенные, в том числе алкидными материалами, поверхности. 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b/>
                <w:bCs/>
                <w:color w:val="auto"/>
                <w:sz w:val="18"/>
                <w:szCs w:val="18"/>
                <w:bdr w:val="none" w:sz="0" w:space="0" w:color="auto"/>
              </w:rPr>
              <w:t>Преимущества:</w:t>
            </w:r>
          </w:p>
          <w:p w:rsidR="00AB2717" w:rsidRPr="00AB2717" w:rsidRDefault="00AB2717" w:rsidP="00AB2717">
            <w:pPr>
              <w:numPr>
                <w:ilvl w:val="0"/>
                <w:numId w:val="34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25" w:after="0"/>
              <w:ind w:left="188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Без резкого запаха</w:t>
            </w:r>
          </w:p>
          <w:p w:rsidR="00AB2717" w:rsidRPr="00AB2717" w:rsidRDefault="00AB2717" w:rsidP="00AB2717">
            <w:pPr>
              <w:numPr>
                <w:ilvl w:val="0"/>
                <w:numId w:val="34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25" w:after="0"/>
              <w:ind w:left="188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Быстро сохнет</w:t>
            </w:r>
          </w:p>
          <w:p w:rsidR="00AB2717" w:rsidRPr="00AB2717" w:rsidRDefault="00AB2717" w:rsidP="00AB2717">
            <w:pPr>
              <w:numPr>
                <w:ilvl w:val="0"/>
                <w:numId w:val="34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25" w:after="0"/>
              <w:ind w:left="188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Высокая </w:t>
            </w:r>
            <w:proofErr w:type="spell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укрывистоть</w:t>
            </w:r>
            <w:proofErr w:type="spell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 и адгезия</w:t>
            </w:r>
          </w:p>
          <w:p w:rsidR="00AB2717" w:rsidRPr="00AB2717" w:rsidRDefault="00AB2717" w:rsidP="00AB2717">
            <w:pPr>
              <w:numPr>
                <w:ilvl w:val="0"/>
                <w:numId w:val="34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25" w:after="0"/>
              <w:ind w:left="188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Не желтеет</w:t>
            </w:r>
          </w:p>
          <w:p w:rsidR="00AB2717" w:rsidRPr="00AB2717" w:rsidRDefault="00AB2717" w:rsidP="00AB2717">
            <w:pPr>
              <w:numPr>
                <w:ilvl w:val="0"/>
                <w:numId w:val="34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25" w:after="0"/>
              <w:ind w:left="188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Высокая износостойкость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b/>
                <w:bCs/>
                <w:color w:val="auto"/>
                <w:sz w:val="18"/>
                <w:szCs w:val="18"/>
                <w:bdr w:val="none" w:sz="0" w:space="0" w:color="auto"/>
              </w:rPr>
              <w:t>Свойства:</w:t>
            </w:r>
          </w:p>
          <w:p w:rsidR="00AB2717" w:rsidRPr="00AB2717" w:rsidRDefault="00AB2717" w:rsidP="00AB2717">
            <w:pPr>
              <w:numPr>
                <w:ilvl w:val="0"/>
                <w:numId w:val="35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25" w:after="0"/>
              <w:ind w:left="188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proofErr w:type="gram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Универсальная</w:t>
            </w:r>
            <w:proofErr w:type="gram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 - подходит для любых поверхностей, в том числе металлических.</w:t>
            </w:r>
          </w:p>
          <w:p w:rsidR="00AB2717" w:rsidRPr="00AB2717" w:rsidRDefault="00AB2717" w:rsidP="00AB2717">
            <w:pPr>
              <w:numPr>
                <w:ilvl w:val="0"/>
                <w:numId w:val="35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25" w:after="0"/>
              <w:ind w:left="188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Для белых эмалей возможна колеровка универсальными </w:t>
            </w:r>
            <w:proofErr w:type="spell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колеровочными</w:t>
            </w:r>
            <w:proofErr w:type="spell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 пастами и </w:t>
            </w:r>
            <w:proofErr w:type="spell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ВД-колерами</w:t>
            </w:r>
            <w:proofErr w:type="spell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.</w:t>
            </w:r>
          </w:p>
          <w:p w:rsidR="00AB2717" w:rsidRPr="00AB2717" w:rsidRDefault="00AB2717" w:rsidP="00AB2717">
            <w:pPr>
              <w:numPr>
                <w:ilvl w:val="0"/>
                <w:numId w:val="35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25" w:after="0"/>
              <w:ind w:left="188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Быстрое высыхание и </w:t>
            </w:r>
            <w:proofErr w:type="gram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отсутствии</w:t>
            </w:r>
            <w:proofErr w:type="gram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 резкого запаха в отличие от алкидных эмалей.</w:t>
            </w:r>
          </w:p>
          <w:p w:rsidR="00AB2717" w:rsidRPr="00AB2717" w:rsidRDefault="00AB2717" w:rsidP="00AB2717">
            <w:pPr>
              <w:numPr>
                <w:ilvl w:val="0"/>
                <w:numId w:val="35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25" w:after="0"/>
              <w:ind w:left="188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proofErr w:type="spell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Высокоукрывистая</w:t>
            </w:r>
            <w:proofErr w:type="spell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, с высокой адгезией к различным типам поверхностей.</w:t>
            </w:r>
          </w:p>
          <w:p w:rsidR="00AB2717" w:rsidRPr="00AB2717" w:rsidRDefault="00AB2717" w:rsidP="00AB2717">
            <w:pPr>
              <w:numPr>
                <w:ilvl w:val="0"/>
                <w:numId w:val="35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25" w:after="0"/>
              <w:ind w:left="188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proofErr w:type="gram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Устойчива</w:t>
            </w:r>
            <w:proofErr w:type="gram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 к воздействию бытовых моющих средств.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b/>
                <w:bCs/>
                <w:color w:val="auto"/>
                <w:sz w:val="18"/>
                <w:szCs w:val="18"/>
                <w:bdr w:val="none" w:sz="0" w:space="0" w:color="auto"/>
              </w:rPr>
              <w:t>Технические характеристики:</w:t>
            </w:r>
          </w:p>
          <w:p w:rsidR="00AB2717" w:rsidRPr="00AB2717" w:rsidRDefault="00AB2717" w:rsidP="00AB2717">
            <w:pPr>
              <w:numPr>
                <w:ilvl w:val="0"/>
                <w:numId w:val="36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25" w:after="0"/>
              <w:ind w:left="188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Расход - в один слой: не более 150 г/кв.м.</w:t>
            </w:r>
          </w:p>
          <w:p w:rsidR="00AB2717" w:rsidRPr="00AB2717" w:rsidRDefault="00AB2717" w:rsidP="00AB2717">
            <w:pPr>
              <w:numPr>
                <w:ilvl w:val="0"/>
                <w:numId w:val="36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25" w:after="0"/>
              <w:ind w:left="188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Вес: 2,5 кг.</w:t>
            </w:r>
          </w:p>
          <w:p w:rsidR="00AB2717" w:rsidRPr="00AB2717" w:rsidRDefault="00AB2717" w:rsidP="00AB2717">
            <w:pPr>
              <w:numPr>
                <w:ilvl w:val="0"/>
                <w:numId w:val="36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25" w:after="0"/>
              <w:ind w:left="188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Цвет: </w:t>
            </w:r>
            <w:proofErr w:type="gram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белая</w:t>
            </w:r>
            <w:proofErr w:type="gram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.</w:t>
            </w:r>
          </w:p>
          <w:p w:rsidR="00AB2717" w:rsidRPr="00AB2717" w:rsidRDefault="00AB2717" w:rsidP="00AB2717">
            <w:pPr>
              <w:numPr>
                <w:ilvl w:val="0"/>
                <w:numId w:val="36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25" w:after="0"/>
              <w:ind w:left="188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Время высыхания: 1 час между слоями и 24 часа до полного высыхания.</w:t>
            </w:r>
          </w:p>
          <w:p w:rsidR="00AB2717" w:rsidRPr="00AB2717" w:rsidRDefault="00AB2717" w:rsidP="00AB2717">
            <w:pPr>
              <w:numPr>
                <w:ilvl w:val="0"/>
                <w:numId w:val="36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25" w:after="0"/>
              <w:ind w:left="188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Уровень блеска: </w:t>
            </w:r>
            <w:proofErr w:type="gram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матовая</w:t>
            </w:r>
            <w:proofErr w:type="gram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.</w:t>
            </w:r>
          </w:p>
          <w:p w:rsidR="00AB2717" w:rsidRPr="00AB2717" w:rsidRDefault="00AB2717" w:rsidP="00AB2717">
            <w:pPr>
              <w:numPr>
                <w:ilvl w:val="0"/>
                <w:numId w:val="14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textAlignment w:val="baseline"/>
              <w:rPr>
                <w:rFonts w:ascii="Arial" w:hAnsi="Arial" w:cs="Arial"/>
                <w:color w:val="auto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lastRenderedPageBreak/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7</w:t>
            </w:r>
          </w:p>
        </w:tc>
      </w:tr>
      <w:tr w:rsidR="00AB2717" w:rsidTr="00AB2717">
        <w:trPr>
          <w:trHeight w:val="904"/>
        </w:trPr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2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Краска акриловая матовая серая, 1.9 кг</w:t>
            </w: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Эмаль универсальная алкидная для металлических, деревянных и других предвар</w:t>
            </w: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и</w:t>
            </w: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тельно загрунтованных поверхностей. Атмосферостойкая. </w:t>
            </w:r>
            <w:proofErr w:type="gram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Устойчива</w:t>
            </w:r>
            <w:proofErr w:type="gram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 к влажной уборке.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b/>
                <w:bCs/>
                <w:color w:val="auto"/>
                <w:sz w:val="18"/>
                <w:szCs w:val="18"/>
                <w:bdr w:val="none" w:sz="0" w:space="0" w:color="auto"/>
              </w:rPr>
              <w:t>Применение:</w:t>
            </w:r>
          </w:p>
          <w:p w:rsidR="00AB2717" w:rsidRPr="00AB2717" w:rsidRDefault="00AB2717" w:rsidP="00AB2717">
            <w:pPr>
              <w:numPr>
                <w:ilvl w:val="0"/>
                <w:numId w:val="33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25" w:after="0"/>
              <w:ind w:left="188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Эмаль подходит для наружных и внутренних работ (окрашивание металлических гаражей, крыш, ограждений, оконных рам, подоконников, дверей).</w:t>
            </w:r>
          </w:p>
          <w:p w:rsidR="00AB2717" w:rsidRPr="00AB2717" w:rsidRDefault="00AB2717" w:rsidP="00AB2717">
            <w:pPr>
              <w:numPr>
                <w:ilvl w:val="0"/>
                <w:numId w:val="33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25" w:after="0"/>
              <w:ind w:left="188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Эмаль акриловая предназначена для окрашивания деревянных, металлических, минеральных поверхностей снаружи и внутри помещений, кроме пола, также во</w:t>
            </w: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з</w:t>
            </w: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можно нанесение на ранее окрашенные, в том числе алкидными материалами, поверхности. 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b/>
                <w:bCs/>
                <w:color w:val="auto"/>
                <w:sz w:val="18"/>
                <w:szCs w:val="18"/>
                <w:bdr w:val="none" w:sz="0" w:space="0" w:color="auto"/>
              </w:rPr>
              <w:t>Преимущества:</w:t>
            </w:r>
          </w:p>
          <w:p w:rsidR="00AB2717" w:rsidRPr="00AB2717" w:rsidRDefault="00AB2717" w:rsidP="00AB2717">
            <w:pPr>
              <w:numPr>
                <w:ilvl w:val="0"/>
                <w:numId w:val="34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25" w:after="0"/>
              <w:ind w:left="188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Без резкого запаха</w:t>
            </w:r>
          </w:p>
          <w:p w:rsidR="00AB2717" w:rsidRPr="00AB2717" w:rsidRDefault="00AB2717" w:rsidP="00AB2717">
            <w:pPr>
              <w:numPr>
                <w:ilvl w:val="0"/>
                <w:numId w:val="34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25" w:after="0"/>
              <w:ind w:left="188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Быстро сохнет</w:t>
            </w:r>
          </w:p>
          <w:p w:rsidR="00AB2717" w:rsidRPr="00AB2717" w:rsidRDefault="00AB2717" w:rsidP="00AB2717">
            <w:pPr>
              <w:numPr>
                <w:ilvl w:val="0"/>
                <w:numId w:val="34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25" w:after="0"/>
              <w:ind w:left="188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Высокая </w:t>
            </w:r>
            <w:proofErr w:type="spell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укрывистоть</w:t>
            </w:r>
            <w:proofErr w:type="spell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 и адгезия</w:t>
            </w:r>
          </w:p>
          <w:p w:rsidR="00AB2717" w:rsidRPr="00AB2717" w:rsidRDefault="00AB2717" w:rsidP="00AB2717">
            <w:pPr>
              <w:numPr>
                <w:ilvl w:val="0"/>
                <w:numId w:val="34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25" w:after="0"/>
              <w:ind w:left="188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Не желтеет</w:t>
            </w:r>
          </w:p>
          <w:p w:rsidR="00AB2717" w:rsidRPr="00AB2717" w:rsidRDefault="00AB2717" w:rsidP="00AB2717">
            <w:pPr>
              <w:numPr>
                <w:ilvl w:val="0"/>
                <w:numId w:val="34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25" w:after="0"/>
              <w:ind w:left="188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Высокая износостойкость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b/>
                <w:bCs/>
                <w:color w:val="auto"/>
                <w:sz w:val="18"/>
                <w:szCs w:val="18"/>
                <w:bdr w:val="none" w:sz="0" w:space="0" w:color="auto"/>
              </w:rPr>
              <w:t>Свойства:</w:t>
            </w:r>
          </w:p>
          <w:p w:rsidR="00AB2717" w:rsidRPr="00AB2717" w:rsidRDefault="00AB2717" w:rsidP="00AB2717">
            <w:pPr>
              <w:numPr>
                <w:ilvl w:val="0"/>
                <w:numId w:val="35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25" w:after="0"/>
              <w:ind w:left="188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proofErr w:type="gram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Универсальная</w:t>
            </w:r>
            <w:proofErr w:type="gram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 - подходит для любых поверхностей, в том числе металлических.</w:t>
            </w:r>
          </w:p>
          <w:p w:rsidR="00AB2717" w:rsidRPr="00AB2717" w:rsidRDefault="00AB2717" w:rsidP="00AB2717">
            <w:pPr>
              <w:numPr>
                <w:ilvl w:val="0"/>
                <w:numId w:val="35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25" w:after="0"/>
              <w:ind w:left="188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Для белых эмалей возможна колеровка универсальными </w:t>
            </w:r>
            <w:proofErr w:type="spell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колеровочными</w:t>
            </w:r>
            <w:proofErr w:type="spell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 пастами и </w:t>
            </w:r>
            <w:proofErr w:type="spell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ВД-колерами</w:t>
            </w:r>
            <w:proofErr w:type="spell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.</w:t>
            </w:r>
          </w:p>
          <w:p w:rsidR="00AB2717" w:rsidRPr="00AB2717" w:rsidRDefault="00AB2717" w:rsidP="00AB2717">
            <w:pPr>
              <w:numPr>
                <w:ilvl w:val="0"/>
                <w:numId w:val="35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25" w:after="0"/>
              <w:ind w:left="188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Быстрое высыхание и </w:t>
            </w:r>
            <w:proofErr w:type="gram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отсутствии</w:t>
            </w:r>
            <w:proofErr w:type="gram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 резкого запаха в отличие от алкидных эмалей.</w:t>
            </w:r>
          </w:p>
          <w:p w:rsidR="00AB2717" w:rsidRPr="00AB2717" w:rsidRDefault="00AB2717" w:rsidP="00AB2717">
            <w:pPr>
              <w:numPr>
                <w:ilvl w:val="0"/>
                <w:numId w:val="35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25" w:after="0"/>
              <w:ind w:left="188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proofErr w:type="spell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Высокоукрывистая</w:t>
            </w:r>
            <w:proofErr w:type="spell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, с высокой адгезией к различным типам поверхностей.</w:t>
            </w:r>
          </w:p>
          <w:p w:rsidR="00AB2717" w:rsidRPr="00AB2717" w:rsidRDefault="00AB2717" w:rsidP="00AB2717">
            <w:pPr>
              <w:numPr>
                <w:ilvl w:val="0"/>
                <w:numId w:val="35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25" w:after="0"/>
              <w:ind w:left="188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proofErr w:type="gram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Устойчива</w:t>
            </w:r>
            <w:proofErr w:type="gram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 к воздействию бытовых моющих средств.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b/>
                <w:bCs/>
                <w:color w:val="auto"/>
                <w:sz w:val="18"/>
                <w:szCs w:val="18"/>
                <w:bdr w:val="none" w:sz="0" w:space="0" w:color="auto"/>
              </w:rPr>
              <w:t>Технические характеристики:</w:t>
            </w:r>
          </w:p>
          <w:p w:rsidR="00AB2717" w:rsidRPr="00AB2717" w:rsidRDefault="00AB2717" w:rsidP="00AB2717">
            <w:pPr>
              <w:numPr>
                <w:ilvl w:val="0"/>
                <w:numId w:val="36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25" w:after="0"/>
              <w:ind w:left="188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Расход - в один слой: не более 150 г/кв.м.</w:t>
            </w:r>
          </w:p>
          <w:p w:rsidR="00AB2717" w:rsidRPr="00AB2717" w:rsidRDefault="00AB2717" w:rsidP="00AB2717">
            <w:pPr>
              <w:numPr>
                <w:ilvl w:val="0"/>
                <w:numId w:val="36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25" w:after="0"/>
              <w:ind w:left="188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Вес: 2,5 кг.</w:t>
            </w:r>
          </w:p>
          <w:p w:rsidR="00AB2717" w:rsidRPr="00AB2717" w:rsidRDefault="00AB2717" w:rsidP="00AB2717">
            <w:pPr>
              <w:numPr>
                <w:ilvl w:val="0"/>
                <w:numId w:val="36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25" w:after="0"/>
              <w:ind w:left="188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Цвет: </w:t>
            </w:r>
            <w:proofErr w:type="gram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серая</w:t>
            </w:r>
            <w:proofErr w:type="gram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.</w:t>
            </w:r>
          </w:p>
          <w:p w:rsidR="00AB2717" w:rsidRPr="00AB2717" w:rsidRDefault="00AB2717" w:rsidP="00AB2717">
            <w:pPr>
              <w:numPr>
                <w:ilvl w:val="0"/>
                <w:numId w:val="36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25" w:after="0"/>
              <w:ind w:left="188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Время высыхания: 1 час между слоями и 24 часа до полного высыхания.</w:t>
            </w:r>
          </w:p>
          <w:p w:rsidR="00AB2717" w:rsidRPr="00AB2717" w:rsidRDefault="00AB2717" w:rsidP="00AB2717">
            <w:pPr>
              <w:numPr>
                <w:ilvl w:val="0"/>
                <w:numId w:val="36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25" w:after="0"/>
              <w:ind w:left="188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Уровень блеска: </w:t>
            </w:r>
            <w:proofErr w:type="gram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матовая</w:t>
            </w:r>
            <w:proofErr w:type="gram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.</w:t>
            </w:r>
          </w:p>
          <w:p w:rsidR="00AB2717" w:rsidRPr="00AB2717" w:rsidRDefault="00AB2717" w:rsidP="00AB2717">
            <w:pPr>
              <w:spacing w:after="0"/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7</w:t>
            </w:r>
          </w:p>
        </w:tc>
      </w:tr>
      <w:tr w:rsidR="00AB2717" w:rsidTr="00AB2717">
        <w:trPr>
          <w:trHeight w:val="627"/>
        </w:trPr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AD3DAB">
              <w:rPr>
                <w:rFonts w:ascii="Arial" w:hAnsi="Arial" w:cs="Arial"/>
                <w:sz w:val="16"/>
                <w:szCs w:val="16"/>
              </w:rPr>
              <w:t>Грунтовка глубокого проникновения 2 в 1, универсал, 10 кг</w:t>
            </w: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tbl>
            <w:tblPr>
              <w:tblW w:w="6521" w:type="dxa"/>
              <w:tblInd w:w="53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Layout w:type="fixed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2268"/>
              <w:gridCol w:w="4253"/>
            </w:tblGrid>
            <w:tr w:rsidR="00AB2717" w:rsidRPr="00AB2717" w:rsidTr="00144FFE">
              <w:tc>
                <w:tcPr>
                  <w:tcW w:w="2268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B2717" w:rsidRPr="00AB2717" w:rsidRDefault="00AB2717" w:rsidP="00AB2717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b/>
                      <w:bCs/>
                      <w:color w:val="auto"/>
                      <w:spacing w:val="1"/>
                      <w:sz w:val="18"/>
                      <w:szCs w:val="18"/>
                      <w:bdr w:val="none" w:sz="0" w:space="0" w:color="auto"/>
                    </w:rPr>
                  </w:pPr>
                  <w:r w:rsidRPr="00AB2717">
                    <w:rPr>
                      <w:rFonts w:ascii="Arial" w:eastAsia="Times New Roman" w:hAnsi="Arial" w:cs="Arial"/>
                      <w:b/>
                      <w:bCs/>
                      <w:color w:val="auto"/>
                      <w:spacing w:val="1"/>
                      <w:sz w:val="18"/>
                      <w:szCs w:val="18"/>
                      <w:bdr w:val="none" w:sz="0" w:space="0" w:color="auto"/>
                    </w:rPr>
                    <w:t>Тип поверхностей</w:t>
                  </w:r>
                </w:p>
              </w:tc>
              <w:tc>
                <w:tcPr>
                  <w:tcW w:w="4253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B2717" w:rsidRPr="00AB2717" w:rsidRDefault="00AB2717" w:rsidP="00AB2717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pacing w:val="1"/>
                      <w:sz w:val="18"/>
                      <w:szCs w:val="18"/>
                      <w:bdr w:val="none" w:sz="0" w:space="0" w:color="auto"/>
                    </w:rPr>
                  </w:pPr>
                  <w:r w:rsidRPr="00AB2717">
                    <w:rPr>
                      <w:rFonts w:ascii="Arial" w:eastAsia="Times New Roman" w:hAnsi="Arial" w:cs="Arial"/>
                      <w:color w:val="auto"/>
                      <w:spacing w:val="1"/>
                      <w:sz w:val="18"/>
                      <w:szCs w:val="18"/>
                      <w:bdr w:val="none" w:sz="0" w:space="0" w:color="auto"/>
                    </w:rPr>
                    <w:t>бетонные, кирпичные, оштукатуренные, гипс</w:t>
                  </w:r>
                  <w:r w:rsidRPr="00AB2717">
                    <w:rPr>
                      <w:rFonts w:ascii="Arial" w:eastAsia="Times New Roman" w:hAnsi="Arial" w:cs="Arial"/>
                      <w:color w:val="auto"/>
                      <w:spacing w:val="1"/>
                      <w:sz w:val="18"/>
                      <w:szCs w:val="18"/>
                      <w:bdr w:val="none" w:sz="0" w:space="0" w:color="auto"/>
                    </w:rPr>
                    <w:t>о</w:t>
                  </w:r>
                  <w:r w:rsidRPr="00AB2717">
                    <w:rPr>
                      <w:rFonts w:ascii="Arial" w:eastAsia="Times New Roman" w:hAnsi="Arial" w:cs="Arial"/>
                      <w:color w:val="auto"/>
                      <w:spacing w:val="1"/>
                      <w:sz w:val="18"/>
                      <w:szCs w:val="18"/>
                      <w:bdr w:val="none" w:sz="0" w:space="0" w:color="auto"/>
                    </w:rPr>
                    <w:t>картонные и другие пористые поверхности</w:t>
                  </w:r>
                </w:p>
              </w:tc>
            </w:tr>
            <w:tr w:rsidR="00AB2717" w:rsidRPr="00AB2717" w:rsidTr="00144FFE">
              <w:tc>
                <w:tcPr>
                  <w:tcW w:w="2268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B2717" w:rsidRPr="00AB2717" w:rsidRDefault="00AB2717" w:rsidP="00AB2717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b/>
                      <w:bCs/>
                      <w:color w:val="auto"/>
                      <w:spacing w:val="1"/>
                      <w:sz w:val="18"/>
                      <w:szCs w:val="18"/>
                      <w:bdr w:val="none" w:sz="0" w:space="0" w:color="auto"/>
                    </w:rPr>
                  </w:pPr>
                  <w:r w:rsidRPr="00AB2717">
                    <w:rPr>
                      <w:rFonts w:ascii="Arial" w:eastAsia="Times New Roman" w:hAnsi="Arial" w:cs="Arial"/>
                      <w:b/>
                      <w:bCs/>
                      <w:color w:val="auto"/>
                      <w:spacing w:val="1"/>
                      <w:sz w:val="18"/>
                      <w:szCs w:val="18"/>
                      <w:bdr w:val="none" w:sz="0" w:space="0" w:color="auto"/>
                    </w:rPr>
                    <w:t>Расход</w:t>
                  </w:r>
                </w:p>
              </w:tc>
              <w:tc>
                <w:tcPr>
                  <w:tcW w:w="4253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B2717" w:rsidRPr="00AB2717" w:rsidRDefault="00AB2717" w:rsidP="00AB2717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pacing w:val="1"/>
                      <w:sz w:val="18"/>
                      <w:szCs w:val="18"/>
                      <w:bdr w:val="none" w:sz="0" w:space="0" w:color="auto"/>
                    </w:rPr>
                  </w:pPr>
                  <w:r w:rsidRPr="00AB2717">
                    <w:rPr>
                      <w:rFonts w:ascii="Arial" w:eastAsia="Times New Roman" w:hAnsi="Arial" w:cs="Arial"/>
                      <w:color w:val="auto"/>
                      <w:spacing w:val="1"/>
                      <w:sz w:val="18"/>
                      <w:szCs w:val="18"/>
                      <w:bdr w:val="none" w:sz="0" w:space="0" w:color="auto"/>
                    </w:rPr>
                    <w:t>1 л на 5-14 м²</w:t>
                  </w:r>
                </w:p>
              </w:tc>
            </w:tr>
            <w:tr w:rsidR="00AB2717" w:rsidRPr="00AB2717" w:rsidTr="00144FFE">
              <w:tc>
                <w:tcPr>
                  <w:tcW w:w="2268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B2717" w:rsidRPr="00AB2717" w:rsidRDefault="00AB2717" w:rsidP="00AB2717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b/>
                      <w:bCs/>
                      <w:color w:val="auto"/>
                      <w:spacing w:val="1"/>
                      <w:sz w:val="18"/>
                      <w:szCs w:val="18"/>
                      <w:bdr w:val="none" w:sz="0" w:space="0" w:color="auto"/>
                    </w:rPr>
                  </w:pPr>
                  <w:r w:rsidRPr="00AB2717">
                    <w:rPr>
                      <w:rFonts w:ascii="Arial" w:eastAsia="Times New Roman" w:hAnsi="Arial" w:cs="Arial"/>
                      <w:b/>
                      <w:bCs/>
                      <w:color w:val="auto"/>
                      <w:spacing w:val="1"/>
                      <w:sz w:val="18"/>
                      <w:szCs w:val="18"/>
                      <w:bdr w:val="none" w:sz="0" w:space="0" w:color="auto"/>
                    </w:rPr>
                    <w:t>Время высыхания</w:t>
                  </w:r>
                </w:p>
              </w:tc>
              <w:tc>
                <w:tcPr>
                  <w:tcW w:w="4253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B2717" w:rsidRPr="00AB2717" w:rsidRDefault="00AB2717" w:rsidP="00AB2717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pacing w:val="1"/>
                      <w:sz w:val="18"/>
                      <w:szCs w:val="18"/>
                      <w:bdr w:val="none" w:sz="0" w:space="0" w:color="auto"/>
                    </w:rPr>
                  </w:pPr>
                  <w:r w:rsidRPr="00AB2717">
                    <w:rPr>
                      <w:rFonts w:ascii="Arial" w:eastAsia="Times New Roman" w:hAnsi="Arial" w:cs="Arial"/>
                      <w:color w:val="auto"/>
                      <w:spacing w:val="1"/>
                      <w:sz w:val="18"/>
                      <w:szCs w:val="18"/>
                      <w:bdr w:val="none" w:sz="0" w:space="0" w:color="auto"/>
                    </w:rPr>
                    <w:t>30-40 минут</w:t>
                  </w:r>
                </w:p>
              </w:tc>
            </w:tr>
            <w:tr w:rsidR="00AB2717" w:rsidRPr="00AB2717" w:rsidTr="00144FFE">
              <w:tc>
                <w:tcPr>
                  <w:tcW w:w="2268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B2717" w:rsidRPr="00AB2717" w:rsidRDefault="00AB2717" w:rsidP="00AB2717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b/>
                      <w:bCs/>
                      <w:color w:val="auto"/>
                      <w:spacing w:val="1"/>
                      <w:sz w:val="18"/>
                      <w:szCs w:val="18"/>
                      <w:bdr w:val="none" w:sz="0" w:space="0" w:color="auto"/>
                    </w:rPr>
                  </w:pPr>
                  <w:r w:rsidRPr="00AB2717">
                    <w:rPr>
                      <w:rFonts w:ascii="Arial" w:eastAsia="Times New Roman" w:hAnsi="Arial" w:cs="Arial"/>
                      <w:b/>
                      <w:bCs/>
                      <w:color w:val="auto"/>
                      <w:spacing w:val="1"/>
                      <w:sz w:val="18"/>
                      <w:szCs w:val="18"/>
                      <w:bdr w:val="none" w:sz="0" w:space="0" w:color="auto"/>
                    </w:rPr>
                    <w:t>Срок годности</w:t>
                  </w:r>
                </w:p>
              </w:tc>
              <w:tc>
                <w:tcPr>
                  <w:tcW w:w="4253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B2717" w:rsidRPr="00AB2717" w:rsidRDefault="00AB2717" w:rsidP="00AB2717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pacing w:val="1"/>
                      <w:sz w:val="18"/>
                      <w:szCs w:val="18"/>
                      <w:bdr w:val="none" w:sz="0" w:space="0" w:color="auto"/>
                    </w:rPr>
                  </w:pPr>
                  <w:r w:rsidRPr="00AB2717">
                    <w:rPr>
                      <w:rFonts w:ascii="Arial" w:eastAsia="Times New Roman" w:hAnsi="Arial" w:cs="Arial"/>
                      <w:color w:val="auto"/>
                      <w:spacing w:val="1"/>
                      <w:sz w:val="18"/>
                      <w:szCs w:val="18"/>
                      <w:bdr w:val="none" w:sz="0" w:space="0" w:color="auto"/>
                    </w:rPr>
                    <w:t>18 месяцев</w:t>
                  </w:r>
                </w:p>
              </w:tc>
            </w:tr>
            <w:tr w:rsidR="00AB2717" w:rsidRPr="00AB2717" w:rsidTr="00144FFE">
              <w:tc>
                <w:tcPr>
                  <w:tcW w:w="2268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B2717" w:rsidRPr="00AB2717" w:rsidRDefault="00AB2717" w:rsidP="00AB2717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b/>
                      <w:bCs/>
                      <w:color w:val="auto"/>
                      <w:spacing w:val="1"/>
                      <w:sz w:val="18"/>
                      <w:szCs w:val="18"/>
                      <w:bdr w:val="none" w:sz="0" w:space="0" w:color="auto"/>
                    </w:rPr>
                  </w:pPr>
                  <w:r w:rsidRPr="00AB2717">
                    <w:rPr>
                      <w:rFonts w:ascii="Arial" w:eastAsia="Times New Roman" w:hAnsi="Arial" w:cs="Arial"/>
                      <w:b/>
                      <w:bCs/>
                      <w:color w:val="auto"/>
                      <w:spacing w:val="1"/>
                      <w:sz w:val="18"/>
                      <w:szCs w:val="18"/>
                      <w:bdr w:val="none" w:sz="0" w:space="0" w:color="auto"/>
                    </w:rPr>
                    <w:t>Фасовки</w:t>
                  </w:r>
                </w:p>
              </w:tc>
              <w:tc>
                <w:tcPr>
                  <w:tcW w:w="4253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B2717" w:rsidRPr="00AB2717" w:rsidRDefault="00AB2717" w:rsidP="00AB2717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pacing w:val="1"/>
                      <w:sz w:val="18"/>
                      <w:szCs w:val="18"/>
                      <w:bdr w:val="none" w:sz="0" w:space="0" w:color="auto"/>
                    </w:rPr>
                  </w:pPr>
                  <w:r w:rsidRPr="00AB2717">
                    <w:rPr>
                      <w:rFonts w:ascii="Arial" w:eastAsia="Times New Roman" w:hAnsi="Arial" w:cs="Arial"/>
                      <w:color w:val="auto"/>
                      <w:spacing w:val="1"/>
                      <w:sz w:val="18"/>
                      <w:szCs w:val="18"/>
                      <w:bdr w:val="none" w:sz="0" w:space="0" w:color="auto"/>
                    </w:rPr>
                    <w:t>0.8, 2.5, 5, 10, 20 л</w:t>
                  </w:r>
                </w:p>
              </w:tc>
            </w:tr>
          </w:tbl>
          <w:p w:rsidR="00AB2717" w:rsidRPr="00AB2717" w:rsidRDefault="00AB2717" w:rsidP="00AB2717">
            <w:pPr>
              <w:spacing w:after="0"/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AB2717">
              <w:rPr>
                <w:rFonts w:ascii="Arial" w:hAnsi="Arial" w:cs="Arial"/>
                <w:color w:val="auto"/>
                <w:spacing w:val="1"/>
                <w:sz w:val="18"/>
                <w:szCs w:val="18"/>
              </w:rPr>
              <w:t>Укрепляющая грунтовка глубокого проникновения для наружных и внутренних р</w:t>
            </w:r>
            <w:r w:rsidRPr="00AB2717">
              <w:rPr>
                <w:rFonts w:ascii="Arial" w:hAnsi="Arial" w:cs="Arial"/>
                <w:color w:val="auto"/>
                <w:spacing w:val="1"/>
                <w:sz w:val="18"/>
                <w:szCs w:val="18"/>
              </w:rPr>
              <w:t>а</w:t>
            </w:r>
            <w:r w:rsidRPr="00AB2717">
              <w:rPr>
                <w:rFonts w:ascii="Arial" w:hAnsi="Arial" w:cs="Arial"/>
                <w:color w:val="auto"/>
                <w:spacing w:val="1"/>
                <w:sz w:val="18"/>
                <w:szCs w:val="18"/>
              </w:rPr>
              <w:t xml:space="preserve">бот. </w:t>
            </w:r>
            <w:proofErr w:type="gramStart"/>
            <w:r w:rsidRPr="00AB2717">
              <w:rPr>
                <w:rFonts w:ascii="Arial" w:hAnsi="Arial" w:cs="Arial"/>
                <w:color w:val="auto"/>
                <w:spacing w:val="1"/>
                <w:sz w:val="18"/>
                <w:szCs w:val="18"/>
              </w:rPr>
              <w:t>Предназначена</w:t>
            </w:r>
            <w:proofErr w:type="gramEnd"/>
            <w:r w:rsidRPr="00AB2717">
              <w:rPr>
                <w:rFonts w:ascii="Arial" w:hAnsi="Arial" w:cs="Arial"/>
                <w:color w:val="auto"/>
                <w:spacing w:val="1"/>
                <w:sz w:val="18"/>
                <w:szCs w:val="18"/>
              </w:rPr>
              <w:t xml:space="preserve"> для грунтования бетонных, оштукатуренных, гипсокартонных, кирпичных и деревянных поверхностей перед последующей окраской водно-дисперсионными красками, </w:t>
            </w:r>
            <w:proofErr w:type="spellStart"/>
            <w:r w:rsidRPr="00AB2717">
              <w:rPr>
                <w:rFonts w:ascii="Arial" w:hAnsi="Arial" w:cs="Arial"/>
                <w:color w:val="auto"/>
                <w:spacing w:val="1"/>
                <w:sz w:val="18"/>
                <w:szCs w:val="18"/>
              </w:rPr>
              <w:t>шпатлеванием</w:t>
            </w:r>
            <w:proofErr w:type="spellEnd"/>
            <w:r w:rsidRPr="00AB2717">
              <w:rPr>
                <w:rFonts w:ascii="Arial" w:hAnsi="Arial" w:cs="Arial"/>
                <w:color w:val="auto"/>
                <w:spacing w:val="1"/>
                <w:sz w:val="18"/>
                <w:szCs w:val="18"/>
              </w:rPr>
              <w:t>, облицовкой керамической плиткой и наклейкой обоев внутри сухих помещений и помещений с повышенной влажностью (кухни, ванные, коридоры и др.). Грунтовка глубоко проникает (до 6мм) и укрепляет основание, улучшает сцепление покрытия с поверхностью, выравнивает впит</w:t>
            </w:r>
            <w:r w:rsidRPr="00AB2717">
              <w:rPr>
                <w:rFonts w:ascii="Arial" w:hAnsi="Arial" w:cs="Arial"/>
                <w:color w:val="auto"/>
                <w:spacing w:val="1"/>
                <w:sz w:val="18"/>
                <w:szCs w:val="18"/>
              </w:rPr>
              <w:t>ы</w:t>
            </w:r>
            <w:r w:rsidRPr="00AB2717">
              <w:rPr>
                <w:rFonts w:ascii="Arial" w:hAnsi="Arial" w:cs="Arial"/>
                <w:color w:val="auto"/>
                <w:spacing w:val="1"/>
                <w:sz w:val="18"/>
                <w:szCs w:val="18"/>
              </w:rPr>
              <w:t>вающую способность подложки.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кг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70</w:t>
            </w:r>
          </w:p>
        </w:tc>
      </w:tr>
      <w:tr w:rsidR="00AB2717" w:rsidTr="00AB2717">
        <w:trPr>
          <w:trHeight w:val="904"/>
        </w:trPr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Краска ВД для об</w:t>
            </w:r>
            <w:r>
              <w:rPr>
                <w:rFonts w:ascii="Arial" w:hAnsi="Arial" w:cs="Arial"/>
                <w:sz w:val="16"/>
                <w:szCs w:val="16"/>
              </w:rPr>
              <w:t>о</w:t>
            </w:r>
            <w:r>
              <w:rPr>
                <w:rFonts w:ascii="Arial" w:hAnsi="Arial" w:cs="Arial"/>
                <w:sz w:val="16"/>
                <w:szCs w:val="16"/>
              </w:rPr>
              <w:t>ев под окраску (9л) (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отколерована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к</w:t>
            </w:r>
            <w:r>
              <w:rPr>
                <w:rFonts w:ascii="Arial" w:hAnsi="Arial" w:cs="Arial"/>
                <w:sz w:val="16"/>
                <w:szCs w:val="16"/>
              </w:rPr>
              <w:t>о</w:t>
            </w:r>
            <w:r>
              <w:rPr>
                <w:rFonts w:ascii="Arial" w:hAnsi="Arial" w:cs="Arial"/>
                <w:sz w:val="16"/>
                <w:szCs w:val="16"/>
              </w:rPr>
              <w:t>лером G 441)</w:t>
            </w: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Тип 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proofErr w:type="spell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Водоразбавляемая</w:t>
            </w:r>
            <w:proofErr w:type="spell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 краска для обоев и стен.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Область применения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proofErr w:type="gram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Предназначена</w:t>
            </w:r>
            <w:proofErr w:type="gram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 для окраски всех типов обоев, готовых и под окраску (структурных, </w:t>
            </w:r>
            <w:proofErr w:type="spell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флизелиновых</w:t>
            </w:r>
            <w:proofErr w:type="spell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, виниловых, </w:t>
            </w:r>
            <w:proofErr w:type="spell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текстурированных</w:t>
            </w:r>
            <w:proofErr w:type="spell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 и </w:t>
            </w:r>
            <w:proofErr w:type="spell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стеклообоев</w:t>
            </w:r>
            <w:proofErr w:type="spell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). А также применяется для окраски бетонных, оштукатуренных, кирпичных, деревянных поверхностей и </w:t>
            </w:r>
            <w:proofErr w:type="spell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гипсокартона</w:t>
            </w:r>
            <w:proofErr w:type="spell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 внутри помещений с нормальной и повышенной влажностью, в том </w:t>
            </w: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lastRenderedPageBreak/>
              <w:t>числе с высокой эксплуатационной нагрузкой (холлов, коридоров и.т.д.). Может и</w:t>
            </w: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с</w:t>
            </w: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пользоваться в детских учреждениях и помещениях административной группы л</w:t>
            </w: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е</w:t>
            </w: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чебно-профилактических учреждений.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Объекты применения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Обои и стены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Степень блеска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Матовая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Расход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10-12 м</w:t>
            </w:r>
            <w:proofErr w:type="gram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2</w:t>
            </w:r>
            <w:proofErr w:type="gram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/л по ровной </w:t>
            </w:r>
            <w:proofErr w:type="spell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невпитывающей</w:t>
            </w:r>
            <w:proofErr w:type="spell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 поверхности; 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7-9 м</w:t>
            </w:r>
            <w:proofErr w:type="gram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2</w:t>
            </w:r>
            <w:proofErr w:type="gram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/л по неровной впитывающей поверхности.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Тара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9 л.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Разбавитель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Вода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Способ нанесения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Окрашиваемая поверхность должна быть сухой и чистой. Окрасочные работы пр</w:t>
            </w: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о</w:t>
            </w: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водить при температуре не ниже 5</w:t>
            </w:r>
            <w:proofErr w:type="gram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°С</w:t>
            </w:r>
            <w:proofErr w:type="gram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 и относительной влажности воздуха не выше 80%.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Время высыхания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Время высыхания при 20±2C и относительной влажности воздуха 65±5% - 2 часа перед нанесением следующего слоя.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Стойкость к мытью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Краска образует покрытие, устойчивое к многократному интенсивному мытью с пр</w:t>
            </w: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и</w:t>
            </w: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менением бытовых неабразивных моющих средств (1 класс стойкости к мокрому истиранию по стандарту ISO 11998/ DIN EN 13 300). Заданный уровень устойчивости покрытия к мытью достигается через 4 недели. После мытья допускается небольшое изменение блеска покрытия.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Сухой остаток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около 49% в зависимости от цвета.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Плотность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около 1,2 - 1,4 кг/л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Хранение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Защищать от мороза. Хранить и транспортировать при </w:t>
            </w:r>
            <w:proofErr w:type="spell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t</w:t>
            </w:r>
            <w:proofErr w:type="spell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 выше 5°C в плотно закр</w:t>
            </w: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ы</w:t>
            </w: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той таре, предохраняя от воздействия влаги, тепла и прямых солнечных лучей. Срок годности - 3 года со дня изготовления в невскрытой заводской упаковке.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proofErr w:type="spell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Отколерована</w:t>
            </w:r>
            <w:proofErr w:type="spell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 колером № </w:t>
            </w:r>
            <w:r w:rsidRPr="00AB2717">
              <w:rPr>
                <w:rFonts w:ascii="Arial" w:hAnsi="Arial" w:cs="Arial"/>
                <w:color w:val="auto"/>
                <w:sz w:val="18"/>
                <w:szCs w:val="18"/>
              </w:rPr>
              <w:t>G 441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lastRenderedPageBreak/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Pr="00B56611" w:rsidRDefault="00B56611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  <w:lang w:val="en-US"/>
              </w:rPr>
            </w:pPr>
            <w:r>
              <w:rPr>
                <w:rFonts w:ascii="Arial" w:hAnsi="Arial" w:cs="Arial"/>
                <w:sz w:val="16"/>
                <w:szCs w:val="16"/>
                <w:lang w:val="en-US"/>
              </w:rPr>
              <w:t>3</w:t>
            </w:r>
          </w:p>
        </w:tc>
      </w:tr>
      <w:tr w:rsidR="00AB2717" w:rsidTr="00AB2717">
        <w:trPr>
          <w:trHeight w:val="904"/>
        </w:trPr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5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Краска в/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д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моюща</w:t>
            </w:r>
            <w:r>
              <w:rPr>
                <w:rFonts w:ascii="Arial" w:hAnsi="Arial" w:cs="Arial"/>
                <w:sz w:val="16"/>
                <w:szCs w:val="16"/>
              </w:rPr>
              <w:t>я</w:t>
            </w:r>
            <w:r>
              <w:rPr>
                <w:rFonts w:ascii="Arial" w:hAnsi="Arial" w:cs="Arial"/>
                <w:sz w:val="16"/>
                <w:szCs w:val="16"/>
              </w:rPr>
              <w:t>ся для стен и пото</w:t>
            </w:r>
            <w:r>
              <w:rPr>
                <w:rFonts w:ascii="Arial" w:hAnsi="Arial" w:cs="Arial"/>
                <w:sz w:val="16"/>
                <w:szCs w:val="16"/>
              </w:rPr>
              <w:t>л</w:t>
            </w:r>
            <w:r>
              <w:rPr>
                <w:rFonts w:ascii="Arial" w:hAnsi="Arial" w:cs="Arial"/>
                <w:sz w:val="16"/>
                <w:szCs w:val="16"/>
              </w:rPr>
              <w:t>ков, основа TR, 9 л (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отколерована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к</w:t>
            </w:r>
            <w:r>
              <w:rPr>
                <w:rFonts w:ascii="Arial" w:hAnsi="Arial" w:cs="Arial"/>
                <w:sz w:val="16"/>
                <w:szCs w:val="16"/>
              </w:rPr>
              <w:t>о</w:t>
            </w:r>
            <w:r>
              <w:rPr>
                <w:rFonts w:ascii="Arial" w:hAnsi="Arial" w:cs="Arial"/>
                <w:sz w:val="16"/>
                <w:szCs w:val="16"/>
              </w:rPr>
              <w:t>лером Н 396)</w:t>
            </w: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Тип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proofErr w:type="spell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Водоразбавляемая</w:t>
            </w:r>
            <w:proofErr w:type="spell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 краска для стен и потолка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Область применения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Для окраски стен и потолков в помещениях с нормальной и повышенной влажностью по бетонным, кирпичным, оштукатуренным, зашпатлеванным поверхностям, </w:t>
            </w:r>
            <w:proofErr w:type="spell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гипс</w:t>
            </w: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о</w:t>
            </w: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картону</w:t>
            </w:r>
            <w:proofErr w:type="spell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, древесностружечным и древесноволокнистым плитам. Может использ</w:t>
            </w: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о</w:t>
            </w: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ваться в детских учреждениях и помещениях административной группы лечебно-профилактических учреждений.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Объекты применения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Стены и потолки в помещениях с нормальной и повышенной влажностью.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Степень блеска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Матовая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Расход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10-12 м</w:t>
            </w:r>
            <w:proofErr w:type="gram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2</w:t>
            </w:r>
            <w:proofErr w:type="gram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/л по ровной </w:t>
            </w:r>
            <w:proofErr w:type="spell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невпитывающей</w:t>
            </w:r>
            <w:proofErr w:type="spell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 поверхности; 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7-9 м</w:t>
            </w:r>
            <w:proofErr w:type="gram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2</w:t>
            </w:r>
            <w:proofErr w:type="gram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/л по неровной впитывающей поверхности.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Тара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9 л.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Разбавитель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Вода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Способ нанесения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Наносится валиком, кистью или распылением.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Время высыхания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Время высыхания при 20±2C и относительной влажности воздуха 65±5% - 2 часа перед нанесением следующего слоя. 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Стойкость к мытью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Краска образует покрытие, устойчивое к многократному интенсивному мытью с пр</w:t>
            </w: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и</w:t>
            </w: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менением бытовых неабразивных моющих средств (1 класс стойкости к мокрому истиранию по стандарту ISO 11998/ DIN EN 13 300). Заданный уровень устойчивости покрытия к мытью достигается через 4 недели. После мытья допускается небольшое изменение блеска покрытия.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Сухой остаток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около 49% в зависимости от цвета.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lastRenderedPageBreak/>
              <w:t>Плотность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около 1,2 - 1,4 кг/л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Хранение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Защищать от мороза. Хранить и транспортировать при </w:t>
            </w:r>
            <w:proofErr w:type="spell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t</w:t>
            </w:r>
            <w:proofErr w:type="spell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 выше 5°C в плотно закр</w:t>
            </w: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ы</w:t>
            </w: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той таре, предохраняя от воздействия влаги, тепла и прямых солнечных лучей. Срок годности - 3 года со дня изготовления в невскрытой заводской упаковке.</w:t>
            </w:r>
          </w:p>
          <w:p w:rsidR="00AB2717" w:rsidRPr="00AB2717" w:rsidRDefault="00AB2717" w:rsidP="00AB2717">
            <w:pPr>
              <w:spacing w:after="0"/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  <w:proofErr w:type="spell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Отколерована</w:t>
            </w:r>
            <w:proofErr w:type="spell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 колером № </w:t>
            </w:r>
            <w:r w:rsidRPr="00AB2717">
              <w:rPr>
                <w:rFonts w:ascii="Arial" w:hAnsi="Arial" w:cs="Arial"/>
                <w:color w:val="auto"/>
                <w:sz w:val="18"/>
                <w:szCs w:val="18"/>
              </w:rPr>
              <w:t>H 396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lastRenderedPageBreak/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</w:t>
            </w:r>
          </w:p>
        </w:tc>
      </w:tr>
      <w:tr w:rsidR="00AB2717" w:rsidTr="00AB2717">
        <w:trPr>
          <w:trHeight w:val="904"/>
        </w:trPr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6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Краска в/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д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моюща</w:t>
            </w:r>
            <w:r>
              <w:rPr>
                <w:rFonts w:ascii="Arial" w:hAnsi="Arial" w:cs="Arial"/>
                <w:sz w:val="16"/>
                <w:szCs w:val="16"/>
              </w:rPr>
              <w:t>я</w:t>
            </w:r>
            <w:r>
              <w:rPr>
                <w:rFonts w:ascii="Arial" w:hAnsi="Arial" w:cs="Arial"/>
                <w:sz w:val="16"/>
                <w:szCs w:val="16"/>
              </w:rPr>
              <w:t>ся для стен и пото</w:t>
            </w:r>
            <w:r>
              <w:rPr>
                <w:rFonts w:ascii="Arial" w:hAnsi="Arial" w:cs="Arial"/>
                <w:sz w:val="16"/>
                <w:szCs w:val="16"/>
              </w:rPr>
              <w:t>л</w:t>
            </w:r>
            <w:r>
              <w:rPr>
                <w:rFonts w:ascii="Arial" w:hAnsi="Arial" w:cs="Arial"/>
                <w:sz w:val="16"/>
                <w:szCs w:val="16"/>
              </w:rPr>
              <w:t>ков, основа TR, 9 л</w:t>
            </w: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Тип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proofErr w:type="spell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Водоразбавляемая</w:t>
            </w:r>
            <w:proofErr w:type="spell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 краска для стен и потолка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Область применения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Для окраски стен и потолков в помещениях с нормальной и повышенной влажностью по бетонным, кирпичным, оштукатуренным, зашпатлеванным поверхностям, </w:t>
            </w:r>
            <w:proofErr w:type="spell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гипс</w:t>
            </w: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о</w:t>
            </w: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картону</w:t>
            </w:r>
            <w:proofErr w:type="spell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, древесностружечным и древесноволокнистым плитам. Может использ</w:t>
            </w: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о</w:t>
            </w: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ваться в детских учреждениях и помещениях административной группы лечебно-профилактических учреждений.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Объекты применения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Стены и потолки в помещениях с нормальной и повышенной влажностью.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Степень блеска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Матовая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Расход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10-12 м</w:t>
            </w:r>
            <w:proofErr w:type="gram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2</w:t>
            </w:r>
            <w:proofErr w:type="gram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/л по ровной </w:t>
            </w:r>
            <w:proofErr w:type="spell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невпитывающей</w:t>
            </w:r>
            <w:proofErr w:type="spell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 поверхности; 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7-9 м</w:t>
            </w:r>
            <w:proofErr w:type="gram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2</w:t>
            </w:r>
            <w:proofErr w:type="gram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/л по неровной впитывающей поверхности.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Тара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9 л.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Разбавитель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Вода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Способ нанесения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Наносится валиком, кистью или распылением.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Время высыхания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Время высыхания при 20±2C и относительной влажности воздуха 65±5% - 2 часа перед нанесением следующего слоя. 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Стойкость к мытью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Краска образует покрытие, устойчивое к многократному интенсивному мытью с пр</w:t>
            </w: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и</w:t>
            </w: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менением бытовых неабразивных моющих средств (1 класс стойкости к мокрому истиранию по стандарту ISO 11998/ DIN EN 13 300). Заданный уровень устойчивости покрытия к мытью достигается через 4 недели. После мытья допускается небольшое изменение блеска покрытия.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Сухой остаток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около 49% в зависимости от цвета.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Плотность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около 1,2 - 1,4 кг/л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Хранение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Защищать от мороза. Хранить и транспортировать при </w:t>
            </w:r>
            <w:proofErr w:type="spell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t</w:t>
            </w:r>
            <w:proofErr w:type="spell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 выше 5°C в плотно закр</w:t>
            </w: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ы</w:t>
            </w: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той таре, предохраняя от воздействия влаги, тепла и прямых солнечных лучей. Срок годности - 3 года со дня изготовления в невскрытой заводской упаковке.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</w:t>
            </w:r>
          </w:p>
        </w:tc>
      </w:tr>
      <w:tr w:rsidR="00AB2717" w:rsidTr="00AB2717">
        <w:trPr>
          <w:trHeight w:val="904"/>
        </w:trPr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7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Краска в/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д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моюща</w:t>
            </w:r>
            <w:r>
              <w:rPr>
                <w:rFonts w:ascii="Arial" w:hAnsi="Arial" w:cs="Arial"/>
                <w:sz w:val="16"/>
                <w:szCs w:val="16"/>
              </w:rPr>
              <w:t>я</w:t>
            </w:r>
            <w:r>
              <w:rPr>
                <w:rFonts w:ascii="Arial" w:hAnsi="Arial" w:cs="Arial"/>
                <w:sz w:val="16"/>
                <w:szCs w:val="16"/>
              </w:rPr>
              <w:t>ся для стен и пото</w:t>
            </w:r>
            <w:r>
              <w:rPr>
                <w:rFonts w:ascii="Arial" w:hAnsi="Arial" w:cs="Arial"/>
                <w:sz w:val="16"/>
                <w:szCs w:val="16"/>
              </w:rPr>
              <w:t>л</w:t>
            </w:r>
            <w:r>
              <w:rPr>
                <w:rFonts w:ascii="Arial" w:hAnsi="Arial" w:cs="Arial"/>
                <w:sz w:val="16"/>
                <w:szCs w:val="16"/>
              </w:rPr>
              <w:t>ков, основа TR, 9 л (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отколерована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к</w:t>
            </w:r>
            <w:r>
              <w:rPr>
                <w:rFonts w:ascii="Arial" w:hAnsi="Arial" w:cs="Arial"/>
                <w:sz w:val="16"/>
                <w:szCs w:val="16"/>
              </w:rPr>
              <w:t>о</w:t>
            </w:r>
            <w:r>
              <w:rPr>
                <w:rFonts w:ascii="Arial" w:hAnsi="Arial" w:cs="Arial"/>
                <w:sz w:val="16"/>
                <w:szCs w:val="16"/>
              </w:rPr>
              <w:t>лером  G 426)</w:t>
            </w: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Тип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proofErr w:type="spell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Водоразбавляемая</w:t>
            </w:r>
            <w:proofErr w:type="spell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 краска для стен и потолка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Область применения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Для окраски стен и потолков в помещениях с нормальной и повышенной влажностью по бетонным, кирпичным, оштукатуренным, зашпатлеванным поверхностям, </w:t>
            </w:r>
            <w:proofErr w:type="spell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гипс</w:t>
            </w: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о</w:t>
            </w: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картону</w:t>
            </w:r>
            <w:proofErr w:type="spell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, древесностружечным и древесноволокнистым плитам. Может использ</w:t>
            </w: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о</w:t>
            </w: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ваться в детских учреждениях и помещениях административной группы лечебно-профилактических учреждений.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Объекты применения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Стены и потолки в помещениях с нормальной и повышенной влажностью.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Степень блеска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Матовая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Расход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10-12 м</w:t>
            </w:r>
            <w:proofErr w:type="gram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2</w:t>
            </w:r>
            <w:proofErr w:type="gram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/л по ровной </w:t>
            </w:r>
            <w:proofErr w:type="spell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невпитывающей</w:t>
            </w:r>
            <w:proofErr w:type="spell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 поверхности; 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7-9 м</w:t>
            </w:r>
            <w:proofErr w:type="gram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2</w:t>
            </w:r>
            <w:proofErr w:type="gram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/л по неровной впитывающей поверхности.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Тара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9 л.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Разбавитель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Вода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Способ нанесения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Наносится валиком, кистью или распылением.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Время высыхания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Время высыхания при 20±2C и относительной влажности воздуха 65±5% - 2 часа </w:t>
            </w: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lastRenderedPageBreak/>
              <w:t>перед нанесением следующего слоя. 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Стойкость к мытью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Краска образует покрытие, устойчивое к многократному интенсивному мытью с пр</w:t>
            </w: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и</w:t>
            </w: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менением бытовых неабразивных моющих средств (1 класс стойкости к мокрому истиранию по стандарту ISO 11998/ DIN EN 13 300). Заданный уровень устойчивости покрытия к мытью достигается через 4 недели. После мытья допускается небольшое изменение блеска покрытия.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Сухой остаток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около 49% в зависимости от цвета.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Плотность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около 1,2 - 1,4 кг/л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Хранение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Защищать от мороза. Хранить и транспортировать при </w:t>
            </w:r>
            <w:proofErr w:type="spell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t</w:t>
            </w:r>
            <w:proofErr w:type="spell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 выше 5°C в плотно закр</w:t>
            </w: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ы</w:t>
            </w: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той таре, предохраняя от воздействия влаги, тепла и прямых солнечных лучей. Срок годности - 3 года со дня изготовления в невскрытой заводской упаковке.</w:t>
            </w:r>
          </w:p>
          <w:p w:rsidR="00AB2717" w:rsidRPr="00AB2717" w:rsidRDefault="00AB2717" w:rsidP="00AB2717">
            <w:pPr>
              <w:spacing w:after="0"/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  <w:proofErr w:type="spell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Отколерована</w:t>
            </w:r>
            <w:proofErr w:type="spell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 колером № </w:t>
            </w:r>
            <w:r w:rsidRPr="00AB2717">
              <w:rPr>
                <w:rFonts w:ascii="Arial" w:hAnsi="Arial" w:cs="Arial"/>
                <w:color w:val="auto"/>
                <w:sz w:val="18"/>
                <w:szCs w:val="18"/>
                <w:lang w:val="en-US"/>
              </w:rPr>
              <w:t>G 426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lastRenderedPageBreak/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</w:t>
            </w:r>
          </w:p>
        </w:tc>
      </w:tr>
      <w:tr w:rsidR="00AB2717" w:rsidTr="00AB2717">
        <w:trPr>
          <w:trHeight w:val="904"/>
        </w:trPr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9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Краска в/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д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 для потолка, класс УНИВЕРСАЛ 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 xml:space="preserve">( 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>14 кг)</w:t>
            </w: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Pr="00AB2717" w:rsidRDefault="00AB2717" w:rsidP="00AB2717">
            <w:pPr>
              <w:spacing w:after="0"/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AB2717">
              <w:rPr>
                <w:rFonts w:ascii="Arial" w:hAnsi="Arial" w:cs="Arial"/>
                <w:color w:val="auto"/>
                <w:sz w:val="18"/>
                <w:szCs w:val="18"/>
              </w:rPr>
              <w:t>Тип Водно-дисперсионная краска для потолков.</w:t>
            </w:r>
          </w:p>
          <w:p w:rsidR="00AB2717" w:rsidRPr="00AB2717" w:rsidRDefault="00AB2717" w:rsidP="00AB2717">
            <w:pPr>
              <w:spacing w:after="0"/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AB2717">
              <w:rPr>
                <w:rFonts w:ascii="Arial" w:hAnsi="Arial" w:cs="Arial"/>
                <w:color w:val="auto"/>
                <w:sz w:val="18"/>
                <w:szCs w:val="18"/>
              </w:rPr>
              <w:t>Область применения Предназначена для окраски потолков и верхних панелей стен внутри сухих помещений по бетонным, оштукатуренным, гипсокартонным, кирпи</w:t>
            </w:r>
            <w:r w:rsidRPr="00AB2717">
              <w:rPr>
                <w:rFonts w:ascii="Arial" w:hAnsi="Arial" w:cs="Arial"/>
                <w:color w:val="auto"/>
                <w:sz w:val="18"/>
                <w:szCs w:val="18"/>
              </w:rPr>
              <w:t>ч</w:t>
            </w:r>
            <w:r w:rsidRPr="00AB2717">
              <w:rPr>
                <w:rFonts w:ascii="Arial" w:hAnsi="Arial" w:cs="Arial"/>
                <w:color w:val="auto"/>
                <w:sz w:val="18"/>
                <w:szCs w:val="18"/>
              </w:rPr>
              <w:t xml:space="preserve">ным, деревянным поверхностям. Краска образует </w:t>
            </w:r>
            <w:proofErr w:type="spellStart"/>
            <w:r w:rsidRPr="00AB2717">
              <w:rPr>
                <w:rFonts w:ascii="Arial" w:hAnsi="Arial" w:cs="Arial"/>
                <w:color w:val="auto"/>
                <w:sz w:val="18"/>
                <w:szCs w:val="18"/>
              </w:rPr>
              <w:t>глубокоматовое</w:t>
            </w:r>
            <w:proofErr w:type="spellEnd"/>
            <w:r w:rsidRPr="00AB2717">
              <w:rPr>
                <w:rFonts w:ascii="Arial" w:hAnsi="Arial" w:cs="Arial"/>
                <w:color w:val="auto"/>
                <w:sz w:val="18"/>
                <w:szCs w:val="18"/>
              </w:rPr>
              <w:t xml:space="preserve"> паропроницаемое (“дышащее”) покрытие. </w:t>
            </w:r>
            <w:proofErr w:type="gramStart"/>
            <w:r w:rsidRPr="00AB2717">
              <w:rPr>
                <w:rFonts w:ascii="Arial" w:hAnsi="Arial" w:cs="Arial"/>
                <w:color w:val="auto"/>
                <w:sz w:val="18"/>
                <w:szCs w:val="18"/>
              </w:rPr>
              <w:t>Рекомендована</w:t>
            </w:r>
            <w:proofErr w:type="gramEnd"/>
            <w:r w:rsidRPr="00AB2717">
              <w:rPr>
                <w:rFonts w:ascii="Arial" w:hAnsi="Arial" w:cs="Arial"/>
                <w:color w:val="auto"/>
                <w:sz w:val="18"/>
                <w:szCs w:val="18"/>
              </w:rPr>
              <w:t xml:space="preserve"> для использования в детских учреждениях и помещениях административной группы лечебно-профилактических учреждений.</w:t>
            </w:r>
          </w:p>
          <w:p w:rsidR="00AB2717" w:rsidRPr="00AB2717" w:rsidRDefault="00AB2717" w:rsidP="00AB2717">
            <w:pPr>
              <w:spacing w:after="0"/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AB2717">
              <w:rPr>
                <w:rFonts w:ascii="Arial" w:hAnsi="Arial" w:cs="Arial"/>
                <w:color w:val="auto"/>
                <w:sz w:val="18"/>
                <w:szCs w:val="18"/>
              </w:rPr>
              <w:t xml:space="preserve">ТЕХНИЧЕСКИЕ ХАРАКТЕРИСТИКИ </w:t>
            </w:r>
          </w:p>
          <w:p w:rsidR="00AB2717" w:rsidRPr="00AB2717" w:rsidRDefault="00AB2717" w:rsidP="00AB2717">
            <w:pPr>
              <w:spacing w:after="0"/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AB2717">
              <w:rPr>
                <w:rFonts w:ascii="Arial" w:hAnsi="Arial" w:cs="Arial"/>
                <w:color w:val="auto"/>
                <w:sz w:val="18"/>
                <w:szCs w:val="18"/>
              </w:rPr>
              <w:t xml:space="preserve">Расход на 1 слой 5 - 7 м²/кг - по ровной </w:t>
            </w:r>
            <w:proofErr w:type="spellStart"/>
            <w:r w:rsidRPr="00AB2717">
              <w:rPr>
                <w:rFonts w:ascii="Arial" w:hAnsi="Arial" w:cs="Arial"/>
                <w:color w:val="auto"/>
                <w:sz w:val="18"/>
                <w:szCs w:val="18"/>
              </w:rPr>
              <w:t>невпитывающей</w:t>
            </w:r>
            <w:proofErr w:type="spellEnd"/>
            <w:r w:rsidRPr="00AB2717">
              <w:rPr>
                <w:rFonts w:ascii="Arial" w:hAnsi="Arial" w:cs="Arial"/>
                <w:color w:val="auto"/>
                <w:sz w:val="18"/>
                <w:szCs w:val="18"/>
              </w:rPr>
              <w:t xml:space="preserve"> поверхности; 4 - 6 м²/кг - по неровной впитывающей поверхности.</w:t>
            </w:r>
          </w:p>
          <w:p w:rsidR="00AB2717" w:rsidRPr="00AB2717" w:rsidRDefault="00AB2717" w:rsidP="00AB2717">
            <w:pPr>
              <w:spacing w:after="0"/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AB2717">
              <w:rPr>
                <w:rFonts w:ascii="Arial" w:hAnsi="Arial" w:cs="Arial"/>
                <w:color w:val="auto"/>
                <w:sz w:val="18"/>
                <w:szCs w:val="18"/>
              </w:rPr>
              <w:t xml:space="preserve">Сухой остаток </w:t>
            </w:r>
            <w:proofErr w:type="spellStart"/>
            <w:r w:rsidRPr="00AB2717">
              <w:rPr>
                <w:rFonts w:ascii="Arial" w:hAnsi="Arial" w:cs="Arial"/>
                <w:color w:val="auto"/>
                <w:sz w:val="18"/>
                <w:szCs w:val="18"/>
              </w:rPr>
              <w:t>Ок</w:t>
            </w:r>
            <w:proofErr w:type="spellEnd"/>
            <w:r w:rsidRPr="00AB2717">
              <w:rPr>
                <w:rFonts w:ascii="Arial" w:hAnsi="Arial" w:cs="Arial"/>
                <w:color w:val="auto"/>
                <w:sz w:val="18"/>
                <w:szCs w:val="18"/>
              </w:rPr>
              <w:t xml:space="preserve">. 58 % </w:t>
            </w:r>
          </w:p>
          <w:p w:rsidR="00AB2717" w:rsidRPr="00AB2717" w:rsidRDefault="00AB2717" w:rsidP="00AB2717">
            <w:pPr>
              <w:spacing w:after="0"/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AB2717">
              <w:rPr>
                <w:rFonts w:ascii="Arial" w:hAnsi="Arial" w:cs="Arial"/>
                <w:color w:val="auto"/>
                <w:sz w:val="18"/>
                <w:szCs w:val="18"/>
              </w:rPr>
              <w:t xml:space="preserve">Плотность 1,5 - 1,6 кг/л </w:t>
            </w:r>
          </w:p>
          <w:p w:rsidR="00AB2717" w:rsidRPr="00AB2717" w:rsidRDefault="00AB2717" w:rsidP="00AB2717">
            <w:pPr>
              <w:spacing w:after="0"/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AB2717">
              <w:rPr>
                <w:rFonts w:ascii="Arial" w:hAnsi="Arial" w:cs="Arial"/>
                <w:color w:val="auto"/>
                <w:sz w:val="18"/>
                <w:szCs w:val="18"/>
              </w:rPr>
              <w:t xml:space="preserve">Разбавитель Вода </w:t>
            </w:r>
          </w:p>
          <w:p w:rsidR="00AB2717" w:rsidRPr="00AB2717" w:rsidRDefault="00AB2717" w:rsidP="00AB2717">
            <w:pPr>
              <w:spacing w:after="0"/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AB2717">
              <w:rPr>
                <w:rFonts w:ascii="Arial" w:hAnsi="Arial" w:cs="Arial"/>
                <w:color w:val="auto"/>
                <w:sz w:val="18"/>
                <w:szCs w:val="18"/>
              </w:rPr>
              <w:t>Способ нанесения</w:t>
            </w:r>
            <w:proofErr w:type="gramStart"/>
            <w:r w:rsidRPr="00AB2717">
              <w:rPr>
                <w:rFonts w:ascii="Arial" w:hAnsi="Arial" w:cs="Arial"/>
                <w:color w:val="auto"/>
                <w:sz w:val="18"/>
                <w:szCs w:val="18"/>
              </w:rPr>
              <w:t xml:space="preserve"> Н</w:t>
            </w:r>
            <w:proofErr w:type="gramEnd"/>
            <w:r w:rsidRPr="00AB2717">
              <w:rPr>
                <w:rFonts w:ascii="Arial" w:hAnsi="Arial" w:cs="Arial"/>
                <w:color w:val="auto"/>
                <w:sz w:val="18"/>
                <w:szCs w:val="18"/>
              </w:rPr>
              <w:t xml:space="preserve">аносится валиком, кистью или распылением. Время высыхания при (20±2) °C и относительной влажности (65±5) % 1,5 часа. Следующий слой можно наносить через 1,5 часа. </w:t>
            </w:r>
          </w:p>
          <w:p w:rsidR="00AB2717" w:rsidRPr="00AB2717" w:rsidRDefault="00AB2717" w:rsidP="00AB2717">
            <w:pPr>
              <w:spacing w:after="0"/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AB2717">
              <w:rPr>
                <w:rFonts w:ascii="Arial" w:hAnsi="Arial" w:cs="Arial"/>
                <w:color w:val="auto"/>
                <w:sz w:val="18"/>
                <w:szCs w:val="18"/>
              </w:rPr>
              <w:t xml:space="preserve">Блеск </w:t>
            </w:r>
            <w:proofErr w:type="spellStart"/>
            <w:r w:rsidRPr="00AB2717">
              <w:rPr>
                <w:rFonts w:ascii="Arial" w:hAnsi="Arial" w:cs="Arial"/>
                <w:color w:val="auto"/>
                <w:sz w:val="18"/>
                <w:szCs w:val="18"/>
              </w:rPr>
              <w:t>Глубокоматовый</w:t>
            </w:r>
            <w:proofErr w:type="spellEnd"/>
            <w:r w:rsidRPr="00AB2717">
              <w:rPr>
                <w:rFonts w:ascii="Arial" w:hAnsi="Arial" w:cs="Arial"/>
                <w:color w:val="auto"/>
                <w:sz w:val="18"/>
                <w:szCs w:val="18"/>
              </w:rPr>
              <w:t xml:space="preserve"> </w:t>
            </w:r>
          </w:p>
          <w:p w:rsidR="00AB2717" w:rsidRPr="00AB2717" w:rsidRDefault="00AB2717" w:rsidP="00AB2717">
            <w:pPr>
              <w:spacing w:after="0"/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AB2717">
              <w:rPr>
                <w:rFonts w:ascii="Arial" w:hAnsi="Arial" w:cs="Arial"/>
                <w:color w:val="auto"/>
                <w:sz w:val="18"/>
                <w:szCs w:val="18"/>
              </w:rPr>
              <w:t xml:space="preserve">Цвет Белый </w:t>
            </w:r>
          </w:p>
          <w:p w:rsidR="00AB2717" w:rsidRPr="00AB2717" w:rsidRDefault="00AB2717" w:rsidP="00AB2717">
            <w:pPr>
              <w:spacing w:after="0"/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AB2717">
              <w:rPr>
                <w:rFonts w:ascii="Arial" w:hAnsi="Arial" w:cs="Arial"/>
                <w:color w:val="auto"/>
                <w:sz w:val="18"/>
                <w:szCs w:val="18"/>
              </w:rPr>
              <w:t>Хранение транспортировка</w:t>
            </w:r>
            <w:proofErr w:type="gramStart"/>
            <w:r w:rsidRPr="00AB2717">
              <w:rPr>
                <w:rFonts w:ascii="Arial" w:hAnsi="Arial" w:cs="Arial"/>
                <w:color w:val="auto"/>
                <w:sz w:val="18"/>
                <w:szCs w:val="18"/>
              </w:rPr>
              <w:t xml:space="preserve"> П</w:t>
            </w:r>
            <w:proofErr w:type="gramEnd"/>
            <w:r w:rsidRPr="00AB2717">
              <w:rPr>
                <w:rFonts w:ascii="Arial" w:hAnsi="Arial" w:cs="Arial"/>
                <w:color w:val="auto"/>
                <w:sz w:val="18"/>
                <w:szCs w:val="18"/>
              </w:rPr>
              <w:t xml:space="preserve">ри температуре не ниже 5°С в плотно закрытой таре, предохраняя от воздействия влаги, тепла и прямых солнечных лучей. </w:t>
            </w:r>
          </w:p>
          <w:p w:rsidR="00AB2717" w:rsidRPr="00AB2717" w:rsidRDefault="00AB2717" w:rsidP="00AB2717">
            <w:pPr>
              <w:spacing w:after="0"/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AB2717">
              <w:rPr>
                <w:rFonts w:ascii="Arial" w:hAnsi="Arial" w:cs="Arial"/>
                <w:color w:val="auto"/>
                <w:sz w:val="18"/>
                <w:szCs w:val="18"/>
              </w:rPr>
              <w:t>Срок годности Гарантийный срок хранения в заводской невскрытой упаковке -18 м</w:t>
            </w:r>
            <w:r w:rsidRPr="00AB2717">
              <w:rPr>
                <w:rFonts w:ascii="Arial" w:hAnsi="Arial" w:cs="Arial"/>
                <w:color w:val="auto"/>
                <w:sz w:val="18"/>
                <w:szCs w:val="18"/>
              </w:rPr>
              <w:t>е</w:t>
            </w:r>
            <w:r w:rsidRPr="00AB2717">
              <w:rPr>
                <w:rFonts w:ascii="Arial" w:hAnsi="Arial" w:cs="Arial"/>
                <w:color w:val="auto"/>
                <w:sz w:val="18"/>
                <w:szCs w:val="18"/>
              </w:rPr>
              <w:t xml:space="preserve">сяцев. </w:t>
            </w:r>
          </w:p>
          <w:p w:rsidR="00AB2717" w:rsidRPr="00AB2717" w:rsidRDefault="00AB2717" w:rsidP="00AB2717">
            <w:pPr>
              <w:spacing w:after="0"/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AB2717">
              <w:rPr>
                <w:rFonts w:ascii="Arial" w:hAnsi="Arial" w:cs="Arial"/>
                <w:color w:val="auto"/>
                <w:sz w:val="18"/>
                <w:szCs w:val="18"/>
              </w:rPr>
              <w:t>Фасовка 14 кг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Pr="00B56611" w:rsidRDefault="00B56611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  <w:lang w:val="en-US"/>
              </w:rPr>
            </w:pPr>
            <w:r>
              <w:rPr>
                <w:rFonts w:ascii="Arial" w:hAnsi="Arial" w:cs="Arial"/>
                <w:sz w:val="16"/>
                <w:szCs w:val="16"/>
                <w:lang w:val="en-US"/>
              </w:rPr>
              <w:t>2</w:t>
            </w:r>
          </w:p>
        </w:tc>
      </w:tr>
      <w:tr w:rsidR="00AB2717" w:rsidTr="00AB2717">
        <w:trPr>
          <w:trHeight w:val="3127"/>
        </w:trPr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Затирка для плитки,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упак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2 кг (серая)</w:t>
            </w: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Pr="00AB2717" w:rsidRDefault="00AB2717" w:rsidP="00AB2717">
            <w:pPr>
              <w:spacing w:after="0"/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AB2717">
              <w:rPr>
                <w:rFonts w:ascii="Arial" w:hAnsi="Arial" w:cs="Arial"/>
                <w:color w:val="auto"/>
                <w:sz w:val="18"/>
                <w:szCs w:val="18"/>
              </w:rPr>
              <w:t>Технические характеристики</w:t>
            </w:r>
          </w:p>
          <w:p w:rsidR="00AB2717" w:rsidRPr="00AB2717" w:rsidRDefault="00AB2717" w:rsidP="00AB2717">
            <w:pPr>
              <w:spacing w:after="0"/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AB2717">
              <w:rPr>
                <w:rFonts w:ascii="Arial" w:hAnsi="Arial" w:cs="Arial"/>
                <w:color w:val="auto"/>
                <w:sz w:val="18"/>
                <w:szCs w:val="18"/>
              </w:rPr>
              <w:t>Состав: смесь цемента, минеральных заполнителей, пигментов и полимерных м</w:t>
            </w:r>
            <w:r w:rsidRPr="00AB2717">
              <w:rPr>
                <w:rFonts w:ascii="Arial" w:hAnsi="Arial" w:cs="Arial"/>
                <w:color w:val="auto"/>
                <w:sz w:val="18"/>
                <w:szCs w:val="18"/>
              </w:rPr>
              <w:t>о</w:t>
            </w:r>
            <w:r w:rsidRPr="00AB2717">
              <w:rPr>
                <w:rFonts w:ascii="Arial" w:hAnsi="Arial" w:cs="Arial"/>
                <w:color w:val="auto"/>
                <w:sz w:val="18"/>
                <w:szCs w:val="18"/>
              </w:rPr>
              <w:t xml:space="preserve">дификаторов </w:t>
            </w:r>
          </w:p>
          <w:p w:rsidR="00AB2717" w:rsidRPr="00AB2717" w:rsidRDefault="00AB2717" w:rsidP="00AB2717">
            <w:pPr>
              <w:spacing w:after="0"/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AB2717">
              <w:rPr>
                <w:rFonts w:ascii="Arial" w:hAnsi="Arial" w:cs="Arial"/>
                <w:color w:val="auto"/>
                <w:sz w:val="18"/>
                <w:szCs w:val="18"/>
              </w:rPr>
              <w:t xml:space="preserve">Насыпная плотность сухой смеси: 0,95 ± 0,1 кг/дм3 </w:t>
            </w:r>
          </w:p>
          <w:p w:rsidR="00AB2717" w:rsidRPr="00AB2717" w:rsidRDefault="00AB2717" w:rsidP="00AB2717">
            <w:pPr>
              <w:spacing w:after="0"/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AB2717">
              <w:rPr>
                <w:rFonts w:ascii="Arial" w:hAnsi="Arial" w:cs="Arial"/>
                <w:color w:val="auto"/>
                <w:sz w:val="18"/>
                <w:szCs w:val="18"/>
              </w:rPr>
              <w:t xml:space="preserve">Количество воды </w:t>
            </w:r>
            <w:proofErr w:type="spellStart"/>
            <w:r w:rsidRPr="00AB2717">
              <w:rPr>
                <w:rFonts w:ascii="Arial" w:hAnsi="Arial" w:cs="Arial"/>
                <w:color w:val="auto"/>
                <w:sz w:val="18"/>
                <w:szCs w:val="18"/>
              </w:rPr>
              <w:t>затворения</w:t>
            </w:r>
            <w:proofErr w:type="spellEnd"/>
            <w:r w:rsidRPr="00AB2717">
              <w:rPr>
                <w:rFonts w:ascii="Arial" w:hAnsi="Arial" w:cs="Arial"/>
                <w:color w:val="auto"/>
                <w:sz w:val="18"/>
                <w:szCs w:val="18"/>
              </w:rPr>
              <w:t>: 0,6 – 0,64 л на 2 кг сухой смеси Плотность смеси, г</w:t>
            </w:r>
            <w:r w:rsidRPr="00AB2717">
              <w:rPr>
                <w:rFonts w:ascii="Arial" w:hAnsi="Arial" w:cs="Arial"/>
                <w:color w:val="auto"/>
                <w:sz w:val="18"/>
                <w:szCs w:val="18"/>
              </w:rPr>
              <w:t>о</w:t>
            </w:r>
            <w:r w:rsidRPr="00AB2717">
              <w:rPr>
                <w:rFonts w:ascii="Arial" w:hAnsi="Arial" w:cs="Arial"/>
                <w:color w:val="auto"/>
                <w:sz w:val="18"/>
                <w:szCs w:val="18"/>
              </w:rPr>
              <w:t xml:space="preserve">товой к применению: 1,75 ± 0,1 кг/дм3 </w:t>
            </w:r>
          </w:p>
          <w:p w:rsidR="00AB2717" w:rsidRPr="00AB2717" w:rsidRDefault="00AB2717" w:rsidP="00AB2717">
            <w:pPr>
              <w:spacing w:after="0"/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AB2717">
              <w:rPr>
                <w:rFonts w:ascii="Arial" w:hAnsi="Arial" w:cs="Arial"/>
                <w:color w:val="auto"/>
                <w:sz w:val="18"/>
                <w:szCs w:val="18"/>
              </w:rPr>
              <w:t xml:space="preserve">Подвижность по погружению конуса, </w:t>
            </w:r>
            <w:proofErr w:type="spellStart"/>
            <w:r w:rsidRPr="00AB2717">
              <w:rPr>
                <w:rFonts w:ascii="Arial" w:hAnsi="Arial" w:cs="Arial"/>
                <w:color w:val="auto"/>
                <w:sz w:val="18"/>
                <w:szCs w:val="18"/>
              </w:rPr>
              <w:t>Пк</w:t>
            </w:r>
            <w:proofErr w:type="spellEnd"/>
            <w:r w:rsidRPr="00AB2717">
              <w:rPr>
                <w:rFonts w:ascii="Arial" w:hAnsi="Arial" w:cs="Arial"/>
                <w:color w:val="auto"/>
                <w:sz w:val="18"/>
                <w:szCs w:val="18"/>
              </w:rPr>
              <w:t xml:space="preserve">: 7,5 ± 1,0 см </w:t>
            </w:r>
          </w:p>
          <w:p w:rsidR="00AB2717" w:rsidRPr="00AB2717" w:rsidRDefault="00AB2717" w:rsidP="00AB2717">
            <w:pPr>
              <w:spacing w:after="0"/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AB2717">
              <w:rPr>
                <w:rFonts w:ascii="Arial" w:hAnsi="Arial" w:cs="Arial"/>
                <w:color w:val="auto"/>
                <w:sz w:val="18"/>
                <w:szCs w:val="18"/>
              </w:rPr>
              <w:t xml:space="preserve">Время потребления: не менее 2 часов </w:t>
            </w:r>
          </w:p>
          <w:p w:rsidR="00AB2717" w:rsidRPr="00AB2717" w:rsidRDefault="00AB2717" w:rsidP="00AB2717">
            <w:pPr>
              <w:spacing w:after="0"/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AB2717">
              <w:rPr>
                <w:rFonts w:ascii="Arial" w:hAnsi="Arial" w:cs="Arial"/>
                <w:color w:val="auto"/>
                <w:sz w:val="18"/>
                <w:szCs w:val="18"/>
              </w:rPr>
              <w:t xml:space="preserve">Температура применения: от +5 до +30°C </w:t>
            </w:r>
          </w:p>
          <w:p w:rsidR="00AB2717" w:rsidRPr="00AB2717" w:rsidRDefault="00AB2717" w:rsidP="00AB2717">
            <w:pPr>
              <w:spacing w:after="0"/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AB2717">
              <w:rPr>
                <w:rFonts w:ascii="Arial" w:hAnsi="Arial" w:cs="Arial"/>
                <w:color w:val="auto"/>
                <w:sz w:val="18"/>
                <w:szCs w:val="18"/>
              </w:rPr>
              <w:t xml:space="preserve">Возможность технологического прохода: через 8 часов </w:t>
            </w:r>
          </w:p>
          <w:p w:rsidR="00AB2717" w:rsidRPr="00AB2717" w:rsidRDefault="00AB2717" w:rsidP="00AB2717">
            <w:pPr>
              <w:spacing w:after="0"/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AB2717">
              <w:rPr>
                <w:rFonts w:ascii="Arial" w:hAnsi="Arial" w:cs="Arial"/>
                <w:color w:val="auto"/>
                <w:sz w:val="18"/>
                <w:szCs w:val="18"/>
              </w:rPr>
              <w:t>Прочность на сжатие в возрасте 28 суток: не менее 15 МПа Прочность на растяж</w:t>
            </w:r>
            <w:r w:rsidRPr="00AB2717">
              <w:rPr>
                <w:rFonts w:ascii="Arial" w:hAnsi="Arial" w:cs="Arial"/>
                <w:color w:val="auto"/>
                <w:sz w:val="18"/>
                <w:szCs w:val="18"/>
              </w:rPr>
              <w:t>е</w:t>
            </w:r>
            <w:r w:rsidRPr="00AB2717">
              <w:rPr>
                <w:rFonts w:ascii="Arial" w:hAnsi="Arial" w:cs="Arial"/>
                <w:color w:val="auto"/>
                <w:sz w:val="18"/>
                <w:szCs w:val="18"/>
              </w:rPr>
              <w:t xml:space="preserve">ние при изгибе в возрасте 28 суток: не менее 3,5 МПа </w:t>
            </w:r>
          </w:p>
          <w:p w:rsidR="00AB2717" w:rsidRPr="00AB2717" w:rsidRDefault="00AB2717" w:rsidP="00AB2717">
            <w:pPr>
              <w:spacing w:after="0"/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AB2717">
              <w:rPr>
                <w:rFonts w:ascii="Arial" w:hAnsi="Arial" w:cs="Arial"/>
                <w:color w:val="auto"/>
                <w:sz w:val="18"/>
                <w:szCs w:val="18"/>
              </w:rPr>
              <w:t xml:space="preserve">Адгезия к бетону в возрасте 28 суток: не менее 0,6 МПа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10</w:t>
            </w:r>
          </w:p>
        </w:tc>
      </w:tr>
      <w:tr w:rsidR="00AB2717" w:rsidTr="00AB2717">
        <w:trPr>
          <w:trHeight w:val="904"/>
        </w:trPr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11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Клей для плитки 25кг</w:t>
            </w: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ТЕХНИЧЕСКИЕ ПОКАЗАТЕЛИ И ХАРАКТЕРИСТИКИ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Цвет серый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Максимальная фракция 0,63 мм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Работоспособность после смешивания с водой не менее 4 часов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Открытое время растворной смеси не менее 25 мин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Время корректирования растворной смеси не менее 20 мин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Предел прочности на отрыв через 28 суток не менее 1 МПа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Предел прочности при сжатии через 28 суток не менее 10 МПа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Расход 2-4 кг/м</w:t>
            </w:r>
            <w:proofErr w:type="gram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2</w:t>
            </w:r>
            <w:proofErr w:type="gramEnd"/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Устойчивость к сползанию плитки не более 0,5 мм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Морозостойкость, циклов, не менее F 50</w:t>
            </w:r>
          </w:p>
          <w:p w:rsidR="00AB2717" w:rsidRPr="00AB2717" w:rsidRDefault="00AB2717" w:rsidP="00AB2717">
            <w:pPr>
              <w:spacing w:after="0"/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AB2717">
              <w:rPr>
                <w:rFonts w:ascii="Arial" w:hAnsi="Arial" w:cs="Arial"/>
                <w:color w:val="auto"/>
                <w:sz w:val="18"/>
                <w:szCs w:val="18"/>
              </w:rPr>
              <w:t>Упаковка: 25кг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12</w:t>
            </w:r>
          </w:p>
        </w:tc>
      </w:tr>
      <w:tr w:rsidR="00AB2717" w:rsidTr="00AB2717">
        <w:trPr>
          <w:trHeight w:val="904"/>
        </w:trPr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12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Клей Монтаж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С</w:t>
            </w:r>
            <w:r>
              <w:rPr>
                <w:rFonts w:ascii="Arial" w:hAnsi="Arial" w:cs="Arial"/>
                <w:sz w:val="16"/>
                <w:szCs w:val="16"/>
              </w:rPr>
              <w:t>у</w:t>
            </w:r>
            <w:r>
              <w:rPr>
                <w:rFonts w:ascii="Arial" w:hAnsi="Arial" w:cs="Arial"/>
                <w:sz w:val="16"/>
                <w:szCs w:val="16"/>
              </w:rPr>
              <w:t>персильный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Плюс МВ-100</w:t>
            </w: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Pr="00AB2717" w:rsidRDefault="00AB2717" w:rsidP="00AB2717">
            <w:pPr>
              <w:pStyle w:val="2"/>
              <w:shd w:val="clear" w:color="auto" w:fill="FFFFFF"/>
              <w:spacing w:before="0"/>
              <w:jc w:val="left"/>
              <w:rPr>
                <w:rFonts w:ascii="Arial" w:hAnsi="Arial" w:cs="Arial"/>
                <w:b w:val="0"/>
                <w:bCs w:val="0"/>
                <w:color w:val="auto"/>
                <w:sz w:val="18"/>
                <w:szCs w:val="18"/>
              </w:rPr>
            </w:pPr>
            <w:r w:rsidRPr="00AB2717">
              <w:rPr>
                <w:rFonts w:ascii="Arial" w:hAnsi="Arial" w:cs="Arial"/>
                <w:b w:val="0"/>
                <w:bCs w:val="0"/>
                <w:color w:val="auto"/>
                <w:sz w:val="18"/>
                <w:szCs w:val="18"/>
              </w:rPr>
              <w:t>Общие характеристики:</w:t>
            </w:r>
          </w:p>
          <w:p w:rsidR="00AB2717" w:rsidRPr="00AB2717" w:rsidRDefault="00AB2717" w:rsidP="00AB2717">
            <w:pPr>
              <w:shd w:val="clear" w:color="auto" w:fill="FFFFFF"/>
              <w:spacing w:after="0"/>
              <w:jc w:val="left"/>
              <w:textAlignment w:val="top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AB2717">
              <w:rPr>
                <w:rStyle w:val="n-product-specname-inner"/>
                <w:rFonts w:ascii="Arial" w:hAnsi="Arial" w:cs="Arial"/>
                <w:color w:val="auto"/>
                <w:sz w:val="18"/>
                <w:szCs w:val="18"/>
              </w:rPr>
              <w:t xml:space="preserve">Вес: </w:t>
            </w:r>
            <w:r w:rsidRPr="00AB2717">
              <w:rPr>
                <w:rStyle w:val="n-product-specvalue-inner"/>
                <w:rFonts w:ascii="Arial" w:hAnsi="Arial" w:cs="Arial"/>
                <w:color w:val="auto"/>
                <w:sz w:val="18"/>
                <w:szCs w:val="18"/>
              </w:rPr>
              <w:t>400 г</w:t>
            </w:r>
          </w:p>
          <w:p w:rsidR="00AB2717" w:rsidRPr="00AB2717" w:rsidRDefault="00AB2717" w:rsidP="00AB2717">
            <w:pPr>
              <w:shd w:val="clear" w:color="auto" w:fill="FFFFFF"/>
              <w:spacing w:after="0"/>
              <w:jc w:val="left"/>
              <w:textAlignment w:val="top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AB2717">
              <w:rPr>
                <w:rStyle w:val="n-product-specname-inner"/>
                <w:rFonts w:ascii="Arial" w:hAnsi="Arial" w:cs="Arial"/>
                <w:color w:val="auto"/>
                <w:sz w:val="18"/>
                <w:szCs w:val="18"/>
              </w:rPr>
              <w:t xml:space="preserve">Вид: </w:t>
            </w:r>
            <w:proofErr w:type="gramStart"/>
            <w:r w:rsidRPr="00AB2717">
              <w:rPr>
                <w:rStyle w:val="n-product-specvalue-inner"/>
                <w:rFonts w:ascii="Arial" w:hAnsi="Arial" w:cs="Arial"/>
                <w:color w:val="auto"/>
                <w:sz w:val="18"/>
                <w:szCs w:val="18"/>
              </w:rPr>
              <w:t>акриловые</w:t>
            </w:r>
            <w:proofErr w:type="gramEnd"/>
          </w:p>
          <w:p w:rsidR="00AB2717" w:rsidRPr="00AB2717" w:rsidRDefault="00AB2717" w:rsidP="00AB2717">
            <w:pPr>
              <w:shd w:val="clear" w:color="auto" w:fill="FFFFFF"/>
              <w:spacing w:after="0"/>
              <w:jc w:val="left"/>
              <w:textAlignment w:val="top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AB2717">
              <w:rPr>
                <w:rStyle w:val="n-product-specname-inner"/>
                <w:rFonts w:ascii="Arial" w:hAnsi="Arial" w:cs="Arial"/>
                <w:color w:val="auto"/>
                <w:sz w:val="18"/>
                <w:szCs w:val="18"/>
              </w:rPr>
              <w:t xml:space="preserve">Основа: </w:t>
            </w:r>
            <w:r w:rsidRPr="00AB2717">
              <w:rPr>
                <w:rStyle w:val="n-product-specvalue-inner"/>
                <w:rFonts w:ascii="Arial" w:hAnsi="Arial" w:cs="Arial"/>
                <w:color w:val="auto"/>
                <w:sz w:val="18"/>
                <w:szCs w:val="18"/>
              </w:rPr>
              <w:t>водная</w:t>
            </w:r>
          </w:p>
          <w:p w:rsidR="00AB2717" w:rsidRPr="00AB2717" w:rsidRDefault="00AB2717" w:rsidP="00AB2717">
            <w:pPr>
              <w:shd w:val="clear" w:color="auto" w:fill="FFFFFF"/>
              <w:spacing w:after="0"/>
              <w:jc w:val="left"/>
              <w:textAlignment w:val="top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AB2717">
              <w:rPr>
                <w:rStyle w:val="n-product-specname-inner"/>
                <w:rFonts w:ascii="Arial" w:hAnsi="Arial" w:cs="Arial"/>
                <w:color w:val="auto"/>
                <w:sz w:val="18"/>
                <w:szCs w:val="18"/>
              </w:rPr>
              <w:t xml:space="preserve">Упаковка: </w:t>
            </w:r>
            <w:r w:rsidRPr="00AB2717">
              <w:rPr>
                <w:rStyle w:val="n-product-specvalue-inner"/>
                <w:rFonts w:ascii="Arial" w:hAnsi="Arial" w:cs="Arial"/>
                <w:color w:val="auto"/>
                <w:sz w:val="18"/>
                <w:szCs w:val="18"/>
              </w:rPr>
              <w:t>картридж</w:t>
            </w:r>
          </w:p>
          <w:p w:rsidR="00AB2717" w:rsidRPr="00AB2717" w:rsidRDefault="00AB2717" w:rsidP="00AB2717">
            <w:pPr>
              <w:shd w:val="clear" w:color="auto" w:fill="FFFFFF"/>
              <w:spacing w:after="0"/>
              <w:jc w:val="left"/>
              <w:textAlignment w:val="top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AB2717">
              <w:rPr>
                <w:rStyle w:val="n-product-specname-inner"/>
                <w:rFonts w:ascii="Arial" w:hAnsi="Arial" w:cs="Arial"/>
                <w:color w:val="auto"/>
                <w:sz w:val="18"/>
                <w:szCs w:val="18"/>
              </w:rPr>
              <w:t xml:space="preserve">Время схватывания: </w:t>
            </w:r>
            <w:r w:rsidRPr="00AB2717">
              <w:rPr>
                <w:rStyle w:val="n-product-specvalue-inner"/>
                <w:rFonts w:ascii="Arial" w:hAnsi="Arial" w:cs="Arial"/>
                <w:color w:val="auto"/>
                <w:sz w:val="18"/>
                <w:szCs w:val="18"/>
              </w:rPr>
              <w:t>15 мин.</w:t>
            </w:r>
          </w:p>
          <w:p w:rsidR="00AB2717" w:rsidRPr="00AB2717" w:rsidRDefault="00AB2717" w:rsidP="00AB2717">
            <w:pPr>
              <w:shd w:val="clear" w:color="auto" w:fill="FFFFFF"/>
              <w:spacing w:after="0"/>
              <w:jc w:val="left"/>
              <w:textAlignment w:val="top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AB2717">
              <w:rPr>
                <w:rStyle w:val="n-product-specname-inner"/>
                <w:rFonts w:ascii="Arial" w:hAnsi="Arial" w:cs="Arial"/>
                <w:color w:val="auto"/>
                <w:sz w:val="18"/>
                <w:szCs w:val="18"/>
              </w:rPr>
              <w:t xml:space="preserve">Время полного высыхания: </w:t>
            </w:r>
            <w:r w:rsidRPr="00AB2717">
              <w:rPr>
                <w:rStyle w:val="n-product-specvalue-inner"/>
                <w:rFonts w:ascii="Arial" w:hAnsi="Arial" w:cs="Arial"/>
                <w:color w:val="auto"/>
                <w:sz w:val="18"/>
                <w:szCs w:val="18"/>
              </w:rPr>
              <w:t>48 ч</w:t>
            </w:r>
          </w:p>
          <w:p w:rsidR="00AB2717" w:rsidRPr="00AB2717" w:rsidRDefault="00AB2717" w:rsidP="00AB2717">
            <w:pPr>
              <w:shd w:val="clear" w:color="auto" w:fill="FFFFFF"/>
              <w:spacing w:after="0"/>
              <w:jc w:val="left"/>
              <w:textAlignment w:val="top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AB2717">
              <w:rPr>
                <w:rStyle w:val="n-product-specname-inner"/>
                <w:rFonts w:ascii="Arial" w:hAnsi="Arial" w:cs="Arial"/>
                <w:color w:val="auto"/>
                <w:sz w:val="18"/>
                <w:szCs w:val="18"/>
              </w:rPr>
              <w:t xml:space="preserve">Время корректировки: </w:t>
            </w:r>
            <w:r w:rsidRPr="00AB2717">
              <w:rPr>
                <w:rStyle w:val="n-product-specvalue-inner"/>
                <w:rFonts w:ascii="Arial" w:hAnsi="Arial" w:cs="Arial"/>
                <w:color w:val="auto"/>
                <w:sz w:val="18"/>
                <w:szCs w:val="18"/>
              </w:rPr>
              <w:t>15 мин.</w:t>
            </w:r>
          </w:p>
          <w:p w:rsidR="00AB2717" w:rsidRPr="00AB2717" w:rsidRDefault="00AB2717" w:rsidP="00AB2717">
            <w:pPr>
              <w:shd w:val="clear" w:color="auto" w:fill="FFFFFF"/>
              <w:spacing w:after="0"/>
              <w:jc w:val="left"/>
              <w:textAlignment w:val="top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AB2717">
              <w:rPr>
                <w:rStyle w:val="n-product-specname-inner"/>
                <w:rFonts w:ascii="Arial" w:hAnsi="Arial" w:cs="Arial"/>
                <w:color w:val="auto"/>
                <w:sz w:val="18"/>
                <w:szCs w:val="18"/>
              </w:rPr>
              <w:t xml:space="preserve">Морозостойкий: </w:t>
            </w:r>
            <w:r w:rsidRPr="00AB2717">
              <w:rPr>
                <w:rStyle w:val="n-product-specvalue-inner"/>
                <w:rFonts w:ascii="Arial" w:hAnsi="Arial" w:cs="Arial"/>
                <w:color w:val="auto"/>
                <w:sz w:val="18"/>
                <w:szCs w:val="18"/>
              </w:rPr>
              <w:t>да</w:t>
            </w:r>
          </w:p>
          <w:p w:rsidR="00AB2717" w:rsidRPr="00AB2717" w:rsidRDefault="00AB2717" w:rsidP="00AB2717">
            <w:pPr>
              <w:shd w:val="clear" w:color="auto" w:fill="FFFFFF"/>
              <w:spacing w:after="0"/>
              <w:jc w:val="left"/>
              <w:textAlignment w:val="top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AB2717">
              <w:rPr>
                <w:rStyle w:val="n-product-specname-inner"/>
                <w:rFonts w:ascii="Arial" w:hAnsi="Arial" w:cs="Arial"/>
                <w:color w:val="auto"/>
                <w:sz w:val="18"/>
                <w:szCs w:val="18"/>
              </w:rPr>
              <w:t xml:space="preserve">Водостойкий: </w:t>
            </w:r>
            <w:r w:rsidRPr="00AB2717">
              <w:rPr>
                <w:rStyle w:val="n-product-specvalue-inner"/>
                <w:rFonts w:ascii="Arial" w:hAnsi="Arial" w:cs="Arial"/>
                <w:color w:val="auto"/>
                <w:sz w:val="18"/>
                <w:szCs w:val="18"/>
              </w:rPr>
              <w:t>да</w:t>
            </w:r>
          </w:p>
          <w:p w:rsidR="00AB2717" w:rsidRPr="00AB2717" w:rsidRDefault="00AB2717" w:rsidP="00AB2717">
            <w:pPr>
              <w:shd w:val="clear" w:color="auto" w:fill="FFFFFF"/>
              <w:spacing w:after="0"/>
              <w:jc w:val="left"/>
              <w:textAlignment w:val="top"/>
              <w:rPr>
                <w:rFonts w:ascii="Arial" w:hAnsi="Arial" w:cs="Arial"/>
                <w:color w:val="auto"/>
                <w:sz w:val="18"/>
                <w:szCs w:val="18"/>
              </w:rPr>
            </w:pPr>
            <w:proofErr w:type="gramStart"/>
            <w:r w:rsidRPr="00AB2717">
              <w:rPr>
                <w:rStyle w:val="n-product-specname-inner"/>
                <w:rFonts w:ascii="Arial" w:hAnsi="Arial" w:cs="Arial"/>
                <w:color w:val="auto"/>
                <w:sz w:val="18"/>
                <w:szCs w:val="18"/>
              </w:rPr>
              <w:t xml:space="preserve">Склеиваемые материалы: </w:t>
            </w:r>
            <w:r w:rsidRPr="00AB2717">
              <w:rPr>
                <w:rStyle w:val="n-product-specvalue-inner"/>
                <w:rFonts w:ascii="Arial" w:hAnsi="Arial" w:cs="Arial"/>
                <w:color w:val="auto"/>
                <w:sz w:val="18"/>
                <w:szCs w:val="18"/>
              </w:rPr>
              <w:t xml:space="preserve">кафельная плитка, </w:t>
            </w:r>
            <w:proofErr w:type="spellStart"/>
            <w:r w:rsidRPr="00AB2717">
              <w:rPr>
                <w:rStyle w:val="n-product-specvalue-inner"/>
                <w:rFonts w:ascii="Arial" w:hAnsi="Arial" w:cs="Arial"/>
                <w:color w:val="auto"/>
                <w:sz w:val="18"/>
                <w:szCs w:val="18"/>
              </w:rPr>
              <w:t>пенополистирол</w:t>
            </w:r>
            <w:proofErr w:type="spellEnd"/>
            <w:r w:rsidRPr="00AB2717">
              <w:rPr>
                <w:rStyle w:val="n-product-specvalue-inner"/>
                <w:rFonts w:ascii="Arial" w:hAnsi="Arial" w:cs="Arial"/>
                <w:color w:val="auto"/>
                <w:sz w:val="18"/>
                <w:szCs w:val="18"/>
              </w:rPr>
              <w:t xml:space="preserve">, металл, пластик (ПВХ), дерево, пенопласт, </w:t>
            </w:r>
            <w:proofErr w:type="spellStart"/>
            <w:r w:rsidRPr="00AB2717">
              <w:rPr>
                <w:rStyle w:val="n-product-specvalue-inner"/>
                <w:rFonts w:ascii="Arial" w:hAnsi="Arial" w:cs="Arial"/>
                <w:color w:val="auto"/>
                <w:sz w:val="18"/>
                <w:szCs w:val="18"/>
              </w:rPr>
              <w:t>гипсокартон</w:t>
            </w:r>
            <w:proofErr w:type="spellEnd"/>
            <w:r w:rsidRPr="00AB2717">
              <w:rPr>
                <w:rStyle w:val="n-product-specvalue-inner"/>
                <w:rFonts w:ascii="Arial" w:hAnsi="Arial" w:cs="Arial"/>
                <w:color w:val="auto"/>
                <w:sz w:val="18"/>
                <w:szCs w:val="18"/>
              </w:rPr>
              <w:t>, ДСП, МДФ, гипс.</w:t>
            </w:r>
            <w:proofErr w:type="gramEnd"/>
          </w:p>
          <w:p w:rsidR="00AB2717" w:rsidRPr="00AB2717" w:rsidRDefault="00AB2717" w:rsidP="00AB2717">
            <w:pPr>
              <w:pStyle w:val="2"/>
              <w:shd w:val="clear" w:color="auto" w:fill="FFFFFF"/>
              <w:spacing w:before="0"/>
              <w:jc w:val="left"/>
              <w:rPr>
                <w:rFonts w:ascii="Arial" w:hAnsi="Arial" w:cs="Arial"/>
                <w:b w:val="0"/>
                <w:bCs w:val="0"/>
                <w:color w:val="auto"/>
                <w:sz w:val="18"/>
                <w:szCs w:val="18"/>
              </w:rPr>
            </w:pPr>
            <w:r w:rsidRPr="00AB2717">
              <w:rPr>
                <w:rFonts w:ascii="Arial" w:hAnsi="Arial" w:cs="Arial"/>
                <w:b w:val="0"/>
                <w:bCs w:val="0"/>
                <w:color w:val="auto"/>
                <w:sz w:val="18"/>
                <w:szCs w:val="18"/>
              </w:rPr>
              <w:t>Дополнительные характеристики:</w:t>
            </w:r>
          </w:p>
          <w:p w:rsidR="00AB2717" w:rsidRPr="00AB2717" w:rsidRDefault="00AB2717" w:rsidP="00AB2717">
            <w:pPr>
              <w:shd w:val="clear" w:color="auto" w:fill="FFFFFF"/>
              <w:spacing w:after="0"/>
              <w:jc w:val="left"/>
              <w:textAlignment w:val="top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AB2717">
              <w:rPr>
                <w:rStyle w:val="n-product-specname-inner"/>
                <w:rFonts w:ascii="Arial" w:hAnsi="Arial" w:cs="Arial"/>
                <w:color w:val="auto"/>
                <w:sz w:val="18"/>
                <w:szCs w:val="18"/>
              </w:rPr>
              <w:t xml:space="preserve">Первоначальная сила схватывания: </w:t>
            </w:r>
            <w:r w:rsidRPr="00AB2717">
              <w:rPr>
                <w:rStyle w:val="n-product-specvalue-inner"/>
                <w:rFonts w:ascii="Arial" w:hAnsi="Arial" w:cs="Arial"/>
                <w:color w:val="auto"/>
                <w:sz w:val="18"/>
                <w:szCs w:val="18"/>
              </w:rPr>
              <w:t>100 кг/м²</w:t>
            </w:r>
          </w:p>
          <w:p w:rsidR="00AB2717" w:rsidRPr="00AB2717" w:rsidRDefault="00AB2717" w:rsidP="00AB2717">
            <w:pPr>
              <w:shd w:val="clear" w:color="auto" w:fill="FFFFFF"/>
              <w:spacing w:after="0"/>
              <w:jc w:val="left"/>
              <w:textAlignment w:val="top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AB2717">
              <w:rPr>
                <w:rStyle w:val="n-product-specname-inner"/>
                <w:rFonts w:ascii="Arial" w:hAnsi="Arial" w:cs="Arial"/>
                <w:color w:val="auto"/>
                <w:sz w:val="18"/>
                <w:szCs w:val="18"/>
              </w:rPr>
              <w:t xml:space="preserve">Расход: </w:t>
            </w:r>
            <w:r w:rsidRPr="00AB2717">
              <w:rPr>
                <w:rStyle w:val="n-product-specvalue-inner"/>
                <w:rFonts w:ascii="Arial" w:hAnsi="Arial" w:cs="Arial"/>
                <w:color w:val="auto"/>
                <w:sz w:val="18"/>
                <w:szCs w:val="18"/>
              </w:rPr>
              <w:t>0.2 кг/м²</w:t>
            </w:r>
          </w:p>
          <w:p w:rsidR="00AB2717" w:rsidRPr="00AB2717" w:rsidRDefault="00AB2717" w:rsidP="00AB2717">
            <w:pPr>
              <w:shd w:val="clear" w:color="auto" w:fill="FFFFFF"/>
              <w:spacing w:after="0"/>
              <w:jc w:val="left"/>
              <w:textAlignment w:val="top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AB2717">
              <w:rPr>
                <w:rStyle w:val="n-product-specname-inner"/>
                <w:rFonts w:ascii="Arial" w:hAnsi="Arial" w:cs="Arial"/>
                <w:color w:val="auto"/>
                <w:sz w:val="18"/>
                <w:szCs w:val="18"/>
              </w:rPr>
              <w:t xml:space="preserve">Минимальная температура нанесения: </w:t>
            </w:r>
            <w:r w:rsidRPr="00AB2717">
              <w:rPr>
                <w:rStyle w:val="n-product-specvalue-inner"/>
                <w:rFonts w:ascii="Arial" w:hAnsi="Arial" w:cs="Arial"/>
                <w:color w:val="auto"/>
                <w:sz w:val="18"/>
                <w:szCs w:val="18"/>
              </w:rPr>
              <w:t>10 °C</w:t>
            </w:r>
          </w:p>
          <w:p w:rsidR="00AB2717" w:rsidRPr="00AB2717" w:rsidRDefault="00AB2717" w:rsidP="00AB2717">
            <w:pPr>
              <w:shd w:val="clear" w:color="auto" w:fill="FFFFFF"/>
              <w:spacing w:after="0"/>
              <w:jc w:val="left"/>
              <w:textAlignment w:val="top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AB2717">
              <w:rPr>
                <w:rStyle w:val="n-product-specname-inner"/>
                <w:rFonts w:ascii="Arial" w:hAnsi="Arial" w:cs="Arial"/>
                <w:color w:val="auto"/>
                <w:sz w:val="18"/>
                <w:szCs w:val="18"/>
              </w:rPr>
              <w:t xml:space="preserve">Минимальная температура эксплуатации: </w:t>
            </w:r>
            <w:r w:rsidRPr="00AB2717">
              <w:rPr>
                <w:rStyle w:val="n-product-specvalue-inner"/>
                <w:rFonts w:ascii="Arial" w:hAnsi="Arial" w:cs="Arial"/>
                <w:color w:val="auto"/>
                <w:sz w:val="18"/>
                <w:szCs w:val="18"/>
              </w:rPr>
              <w:t>-20 °C</w:t>
            </w:r>
          </w:p>
          <w:p w:rsidR="00AB2717" w:rsidRPr="00AB2717" w:rsidRDefault="00AB2717" w:rsidP="00AB2717">
            <w:pPr>
              <w:shd w:val="clear" w:color="auto" w:fill="FFFFFF"/>
              <w:spacing w:after="0"/>
              <w:jc w:val="left"/>
              <w:textAlignment w:val="top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AB2717">
              <w:rPr>
                <w:rStyle w:val="n-product-specname-inner"/>
                <w:rFonts w:ascii="Arial" w:hAnsi="Arial" w:cs="Arial"/>
                <w:color w:val="auto"/>
                <w:sz w:val="18"/>
                <w:szCs w:val="18"/>
              </w:rPr>
              <w:t xml:space="preserve">Максимальная температура эксплуатации: </w:t>
            </w:r>
            <w:r w:rsidRPr="00AB2717">
              <w:rPr>
                <w:rStyle w:val="n-product-specvalue-inner"/>
                <w:rFonts w:ascii="Arial" w:hAnsi="Arial" w:cs="Arial"/>
                <w:color w:val="auto"/>
                <w:sz w:val="18"/>
                <w:szCs w:val="18"/>
              </w:rPr>
              <w:t>80 °C</w:t>
            </w:r>
          </w:p>
          <w:p w:rsidR="00AB2717" w:rsidRPr="00AB2717" w:rsidRDefault="00AB2717" w:rsidP="00AB2717">
            <w:pPr>
              <w:spacing w:after="0"/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AB2717">
              <w:rPr>
                <w:rStyle w:val="n-product-specname-inner"/>
                <w:rFonts w:ascii="Arial" w:hAnsi="Arial" w:cs="Arial"/>
                <w:color w:val="auto"/>
                <w:sz w:val="18"/>
                <w:szCs w:val="18"/>
              </w:rPr>
              <w:t xml:space="preserve">Дополнительная информация: </w:t>
            </w:r>
            <w:r w:rsidRPr="00AB2717">
              <w:rPr>
                <w:rStyle w:val="n-product-specvalue-inner"/>
                <w:rFonts w:ascii="Arial" w:hAnsi="Arial" w:cs="Arial"/>
                <w:color w:val="auto"/>
                <w:sz w:val="18"/>
                <w:szCs w:val="18"/>
              </w:rPr>
              <w:t>200-400 г/кв</w:t>
            </w:r>
            <w:proofErr w:type="gramStart"/>
            <w:r w:rsidRPr="00AB2717">
              <w:rPr>
                <w:rStyle w:val="n-product-specvalue-inner"/>
                <w:rFonts w:ascii="Arial" w:hAnsi="Arial" w:cs="Arial"/>
                <w:color w:val="auto"/>
                <w:sz w:val="18"/>
                <w:szCs w:val="18"/>
              </w:rPr>
              <w:t>.м</w:t>
            </w:r>
            <w:proofErr w:type="gramEnd"/>
            <w:r w:rsidRPr="00AB2717">
              <w:rPr>
                <w:rStyle w:val="n-product-specvalue-inner"/>
                <w:rFonts w:ascii="Arial" w:hAnsi="Arial" w:cs="Arial"/>
                <w:color w:val="auto"/>
                <w:sz w:val="18"/>
                <w:szCs w:val="18"/>
              </w:rPr>
              <w:t xml:space="preserve"> для декоративных и изоляционных п</w:t>
            </w:r>
            <w:r w:rsidRPr="00AB2717">
              <w:rPr>
                <w:rStyle w:val="n-product-specvalue-inner"/>
                <w:rFonts w:ascii="Arial" w:hAnsi="Arial" w:cs="Arial"/>
                <w:color w:val="auto"/>
                <w:sz w:val="18"/>
                <w:szCs w:val="18"/>
              </w:rPr>
              <w:t>а</w:t>
            </w:r>
            <w:r w:rsidRPr="00AB2717">
              <w:rPr>
                <w:rStyle w:val="n-product-specvalue-inner"/>
                <w:rFonts w:ascii="Arial" w:hAnsi="Arial" w:cs="Arial"/>
                <w:color w:val="auto"/>
                <w:sz w:val="18"/>
                <w:szCs w:val="18"/>
              </w:rPr>
              <w:t>нелей, 20-40 г/м для профилей, панелей из дерева; при нанесении сплошным вал</w:t>
            </w:r>
            <w:r w:rsidRPr="00AB2717">
              <w:rPr>
                <w:rStyle w:val="n-product-specvalue-inner"/>
                <w:rFonts w:ascii="Arial" w:hAnsi="Arial" w:cs="Arial"/>
                <w:color w:val="auto"/>
                <w:sz w:val="18"/>
                <w:szCs w:val="18"/>
              </w:rPr>
              <w:t>и</w:t>
            </w:r>
            <w:r w:rsidRPr="00AB2717">
              <w:rPr>
                <w:rStyle w:val="n-product-specvalue-inner"/>
                <w:rFonts w:ascii="Arial" w:hAnsi="Arial" w:cs="Arial"/>
                <w:color w:val="auto"/>
                <w:sz w:val="18"/>
                <w:szCs w:val="18"/>
              </w:rPr>
              <w:t>ком диаметром 6 мм: 10 п. метров - 400 г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</w:t>
            </w:r>
          </w:p>
        </w:tc>
      </w:tr>
      <w:tr w:rsidR="00AB2717" w:rsidTr="00AB2717">
        <w:trPr>
          <w:trHeight w:val="904"/>
        </w:trPr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13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Линолеум ПВХ ко</w:t>
            </w:r>
            <w:r>
              <w:rPr>
                <w:rFonts w:ascii="Arial" w:hAnsi="Arial" w:cs="Arial"/>
                <w:sz w:val="16"/>
                <w:szCs w:val="16"/>
              </w:rPr>
              <w:t>м</w:t>
            </w:r>
            <w:r>
              <w:rPr>
                <w:rFonts w:ascii="Arial" w:hAnsi="Arial" w:cs="Arial"/>
                <w:sz w:val="16"/>
                <w:szCs w:val="16"/>
              </w:rPr>
              <w:t>мерческий ширина 4м (2.5х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4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м)</w:t>
            </w: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Pr="00AB2717" w:rsidRDefault="00AB2717" w:rsidP="00AB2717">
            <w:pPr>
              <w:numPr>
                <w:ilvl w:val="0"/>
                <w:numId w:val="17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Вес, </w:t>
            </w:r>
            <w:proofErr w:type="gram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кг</w:t>
            </w:r>
            <w:proofErr w:type="gram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  2.06</w:t>
            </w:r>
          </w:p>
          <w:p w:rsidR="00AB2717" w:rsidRPr="00AB2717" w:rsidRDefault="00AB2717" w:rsidP="00AB2717">
            <w:pPr>
              <w:numPr>
                <w:ilvl w:val="0"/>
                <w:numId w:val="17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Тип продукта  Линолеум </w:t>
            </w:r>
          </w:p>
          <w:p w:rsidR="00AB2717" w:rsidRPr="00AB2717" w:rsidRDefault="00AB2717" w:rsidP="00AB2717">
            <w:pPr>
              <w:numPr>
                <w:ilvl w:val="0"/>
                <w:numId w:val="17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Общий вес (</w:t>
            </w:r>
            <w:proofErr w:type="gram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г</w:t>
            </w:r>
            <w:proofErr w:type="gram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/м²)  2060.0</w:t>
            </w:r>
          </w:p>
          <w:p w:rsidR="00AB2717" w:rsidRPr="00AB2717" w:rsidRDefault="00AB2717" w:rsidP="00AB2717">
            <w:pPr>
              <w:numPr>
                <w:ilvl w:val="0"/>
                <w:numId w:val="17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Толщина верхнего слоя (</w:t>
            </w:r>
            <w:proofErr w:type="gram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мм</w:t>
            </w:r>
            <w:proofErr w:type="gram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)  0.4</w:t>
            </w:r>
          </w:p>
          <w:p w:rsidR="00AB2717" w:rsidRPr="00AB2717" w:rsidRDefault="00AB2717" w:rsidP="00AB2717">
            <w:pPr>
              <w:numPr>
                <w:ilvl w:val="0"/>
                <w:numId w:val="17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Общая толщина (</w:t>
            </w:r>
            <w:proofErr w:type="gram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мм</w:t>
            </w:r>
            <w:proofErr w:type="gram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)  2.2</w:t>
            </w:r>
          </w:p>
          <w:p w:rsidR="00AB2717" w:rsidRPr="00AB2717" w:rsidRDefault="00AB2717" w:rsidP="00AB2717">
            <w:pPr>
              <w:numPr>
                <w:ilvl w:val="0"/>
                <w:numId w:val="17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Цвет Серый</w:t>
            </w:r>
          </w:p>
          <w:p w:rsidR="00AB2717" w:rsidRPr="00AB2717" w:rsidRDefault="00AB2717" w:rsidP="00AB2717">
            <w:pPr>
              <w:numPr>
                <w:ilvl w:val="0"/>
                <w:numId w:val="17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Материал основы  Пена</w:t>
            </w:r>
          </w:p>
          <w:p w:rsidR="00AB2717" w:rsidRPr="00AB2717" w:rsidRDefault="00AB2717" w:rsidP="00AB2717">
            <w:pPr>
              <w:numPr>
                <w:ilvl w:val="0"/>
                <w:numId w:val="17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Гарантия (лет)  15</w:t>
            </w:r>
          </w:p>
          <w:p w:rsidR="00AB2717" w:rsidRPr="00AB2717" w:rsidRDefault="00AB2717" w:rsidP="00AB2717">
            <w:pPr>
              <w:numPr>
                <w:ilvl w:val="0"/>
                <w:numId w:val="17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Максимальная температура (°C)  50</w:t>
            </w:r>
          </w:p>
          <w:p w:rsidR="00AB2717" w:rsidRPr="00AB2717" w:rsidRDefault="00AB2717" w:rsidP="00AB2717">
            <w:pPr>
              <w:numPr>
                <w:ilvl w:val="0"/>
                <w:numId w:val="17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Цветовая палитра </w:t>
            </w:r>
            <w:proofErr w:type="gram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Серый</w:t>
            </w:r>
            <w:proofErr w:type="gram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 / Серебристый</w:t>
            </w:r>
          </w:p>
          <w:p w:rsidR="00AB2717" w:rsidRPr="00AB2717" w:rsidRDefault="00AB2717" w:rsidP="00AB2717">
            <w:pPr>
              <w:numPr>
                <w:ilvl w:val="0"/>
                <w:numId w:val="17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Ширина рулона (м)  2.5</w:t>
            </w:r>
          </w:p>
          <w:p w:rsidR="00AB2717" w:rsidRPr="00AB2717" w:rsidRDefault="00AB2717" w:rsidP="00AB2717">
            <w:pPr>
              <w:numPr>
                <w:ilvl w:val="0"/>
                <w:numId w:val="17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Класс износостойкости  Класс 32: использование в профессиональных ц</w:t>
            </w: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е</w:t>
            </w: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лях для любых общественных мест, интенсивная проходимость</w:t>
            </w: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</w:rPr>
              <w:t>?</w:t>
            </w:r>
          </w:p>
          <w:p w:rsidR="00AB2717" w:rsidRPr="00AB2717" w:rsidRDefault="00AB2717" w:rsidP="00AB2717">
            <w:pPr>
              <w:numPr>
                <w:ilvl w:val="0"/>
                <w:numId w:val="17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Совместим с теплым полом</w:t>
            </w:r>
            <w:proofErr w:type="gram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  Д</w:t>
            </w:r>
            <w:proofErr w:type="gram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а</w:t>
            </w:r>
          </w:p>
          <w:p w:rsidR="00AB2717" w:rsidRPr="00AB2717" w:rsidRDefault="00AB2717" w:rsidP="00AB2717">
            <w:pPr>
              <w:numPr>
                <w:ilvl w:val="0"/>
                <w:numId w:val="17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Тип упаковки  </w:t>
            </w:r>
            <w:proofErr w:type="spell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Термоусадочная</w:t>
            </w:r>
            <w:proofErr w:type="spell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 упаковка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ind w:left="720"/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AB2717">
              <w:rPr>
                <w:rFonts w:ascii="Arial" w:hAnsi="Arial" w:cs="Arial"/>
                <w:color w:val="auto"/>
                <w:sz w:val="18"/>
                <w:szCs w:val="18"/>
              </w:rPr>
              <w:object w:dxaOrig="5850" w:dyaOrig="562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25.85pt;height:120.85pt" o:ole="">
                  <v:imagedata r:id="rId8" o:title=""/>
                </v:shape>
                <o:OLEObject Type="Embed" ProgID="PBrush" ShapeID="_x0000_i1025" DrawAspect="Content" ObjectID="_1624084255" r:id="rId9"/>
              </w:objec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м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2</w:t>
            </w:r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10</w:t>
            </w:r>
          </w:p>
        </w:tc>
      </w:tr>
      <w:tr w:rsidR="00AB2717" w:rsidTr="00AB2717">
        <w:trPr>
          <w:trHeight w:val="904"/>
        </w:trPr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14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Уголок наружный к плинтусу (уп.2шт)</w:t>
            </w: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Pr="00AB2717" w:rsidRDefault="00AB2717" w:rsidP="00AB2717">
            <w:pPr>
              <w:numPr>
                <w:ilvl w:val="0"/>
                <w:numId w:val="20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AB2717">
              <w:rPr>
                <w:rFonts w:ascii="Arial" w:hAnsi="Arial" w:cs="Arial"/>
                <w:color w:val="auto"/>
                <w:sz w:val="18"/>
                <w:szCs w:val="18"/>
              </w:rPr>
              <w:t xml:space="preserve">Вес, </w:t>
            </w:r>
            <w:proofErr w:type="gramStart"/>
            <w:r w:rsidRPr="00AB2717">
              <w:rPr>
                <w:rFonts w:ascii="Arial" w:hAnsi="Arial" w:cs="Arial"/>
                <w:color w:val="auto"/>
                <w:sz w:val="18"/>
                <w:szCs w:val="18"/>
              </w:rPr>
              <w:t>кг</w:t>
            </w:r>
            <w:proofErr w:type="gramEnd"/>
            <w:r w:rsidRPr="00AB2717">
              <w:rPr>
                <w:rFonts w:ascii="Arial" w:hAnsi="Arial" w:cs="Arial"/>
                <w:color w:val="auto"/>
                <w:sz w:val="18"/>
                <w:szCs w:val="18"/>
              </w:rPr>
              <w:t> 0.02</w:t>
            </w:r>
          </w:p>
          <w:p w:rsidR="00AB2717" w:rsidRPr="00AB2717" w:rsidRDefault="00AB2717" w:rsidP="00AB2717">
            <w:pPr>
              <w:numPr>
                <w:ilvl w:val="0"/>
                <w:numId w:val="20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AB2717">
              <w:rPr>
                <w:rFonts w:ascii="Arial" w:hAnsi="Arial" w:cs="Arial"/>
                <w:color w:val="auto"/>
                <w:sz w:val="18"/>
                <w:szCs w:val="18"/>
              </w:rPr>
              <w:t>Ширина (</w:t>
            </w:r>
            <w:proofErr w:type="gramStart"/>
            <w:r w:rsidRPr="00AB2717">
              <w:rPr>
                <w:rFonts w:ascii="Arial" w:hAnsi="Arial" w:cs="Arial"/>
                <w:color w:val="auto"/>
                <w:sz w:val="18"/>
                <w:szCs w:val="18"/>
              </w:rPr>
              <w:t>см</w:t>
            </w:r>
            <w:proofErr w:type="gramEnd"/>
            <w:r w:rsidRPr="00AB2717">
              <w:rPr>
                <w:rFonts w:ascii="Arial" w:hAnsi="Arial" w:cs="Arial"/>
                <w:color w:val="auto"/>
                <w:sz w:val="18"/>
                <w:szCs w:val="18"/>
              </w:rPr>
              <w:t>) 4.4</w:t>
            </w:r>
          </w:p>
          <w:p w:rsidR="00AB2717" w:rsidRPr="00AB2717" w:rsidRDefault="00AB2717" w:rsidP="00AB2717">
            <w:pPr>
              <w:numPr>
                <w:ilvl w:val="0"/>
                <w:numId w:val="20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AB2717">
              <w:rPr>
                <w:rFonts w:ascii="Arial" w:hAnsi="Arial" w:cs="Arial"/>
                <w:color w:val="auto"/>
                <w:sz w:val="18"/>
                <w:szCs w:val="18"/>
              </w:rPr>
              <w:t>Высота (</w:t>
            </w:r>
            <w:proofErr w:type="gramStart"/>
            <w:r w:rsidRPr="00AB2717">
              <w:rPr>
                <w:rFonts w:ascii="Arial" w:hAnsi="Arial" w:cs="Arial"/>
                <w:color w:val="auto"/>
                <w:sz w:val="18"/>
                <w:szCs w:val="18"/>
              </w:rPr>
              <w:t>см</w:t>
            </w:r>
            <w:proofErr w:type="gramEnd"/>
            <w:r w:rsidRPr="00AB2717">
              <w:rPr>
                <w:rFonts w:ascii="Arial" w:hAnsi="Arial" w:cs="Arial"/>
                <w:color w:val="auto"/>
                <w:sz w:val="18"/>
                <w:szCs w:val="18"/>
              </w:rPr>
              <w:t>) 6.5</w:t>
            </w:r>
          </w:p>
          <w:p w:rsidR="00AB2717" w:rsidRPr="00AB2717" w:rsidRDefault="00AB2717" w:rsidP="00AB2717">
            <w:pPr>
              <w:numPr>
                <w:ilvl w:val="0"/>
                <w:numId w:val="20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AB2717">
              <w:rPr>
                <w:rFonts w:ascii="Arial" w:hAnsi="Arial" w:cs="Arial"/>
                <w:color w:val="auto"/>
                <w:sz w:val="18"/>
                <w:szCs w:val="18"/>
              </w:rPr>
              <w:t>Толщина (</w:t>
            </w:r>
            <w:proofErr w:type="gramStart"/>
            <w:r w:rsidRPr="00AB2717">
              <w:rPr>
                <w:rFonts w:ascii="Arial" w:hAnsi="Arial" w:cs="Arial"/>
                <w:color w:val="auto"/>
                <w:sz w:val="18"/>
                <w:szCs w:val="18"/>
              </w:rPr>
              <w:t>мм</w:t>
            </w:r>
            <w:proofErr w:type="gramEnd"/>
            <w:r w:rsidRPr="00AB2717">
              <w:rPr>
                <w:rFonts w:ascii="Arial" w:hAnsi="Arial" w:cs="Arial"/>
                <w:color w:val="auto"/>
                <w:sz w:val="18"/>
                <w:szCs w:val="18"/>
              </w:rPr>
              <w:t>) 34</w:t>
            </w:r>
          </w:p>
          <w:p w:rsidR="00AB2717" w:rsidRPr="00AB2717" w:rsidRDefault="00AB2717" w:rsidP="00AB2717">
            <w:pPr>
              <w:numPr>
                <w:ilvl w:val="0"/>
                <w:numId w:val="20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AB2717">
              <w:rPr>
                <w:rFonts w:ascii="Arial" w:hAnsi="Arial" w:cs="Arial"/>
                <w:color w:val="auto"/>
                <w:sz w:val="18"/>
                <w:szCs w:val="18"/>
              </w:rPr>
              <w:t>Основной материал ПВХ</w:t>
            </w:r>
          </w:p>
          <w:p w:rsidR="00AB2717" w:rsidRPr="00AB2717" w:rsidRDefault="00AB2717" w:rsidP="00AB2717">
            <w:pPr>
              <w:numPr>
                <w:ilvl w:val="0"/>
                <w:numId w:val="19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hAnsi="Arial" w:cs="Arial"/>
                <w:color w:val="auto"/>
                <w:sz w:val="18"/>
                <w:szCs w:val="18"/>
              </w:rPr>
              <w:t>Тип продукта Наружный уголок на плинтус</w:t>
            </w: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 «Равенна»</w:t>
            </w:r>
          </w:p>
          <w:p w:rsidR="00AB2717" w:rsidRPr="00AB2717" w:rsidRDefault="00AB2717" w:rsidP="00AB2717">
            <w:pPr>
              <w:numPr>
                <w:ilvl w:val="0"/>
                <w:numId w:val="19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Количество в упаковке  2шт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ind w:left="720"/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AB2717">
              <w:rPr>
                <w:rFonts w:ascii="Arial" w:hAnsi="Arial" w:cs="Arial"/>
                <w:color w:val="auto"/>
                <w:sz w:val="18"/>
                <w:szCs w:val="18"/>
              </w:rPr>
              <w:object w:dxaOrig="1725" w:dyaOrig="1965">
                <v:shape id="_x0000_i1026" type="#_x0000_t75" style="width:86.4pt;height:98.3pt" o:ole="">
                  <v:imagedata r:id="rId10" o:title=""/>
                </v:shape>
                <o:OLEObject Type="Embed" ProgID="PBrush" ShapeID="_x0000_i1026" DrawAspect="Content" ObjectID="_1624084256" r:id="rId11"/>
              </w:objec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lastRenderedPageBreak/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</w:t>
            </w:r>
          </w:p>
        </w:tc>
      </w:tr>
      <w:tr w:rsidR="00AB2717" w:rsidTr="00AB2717">
        <w:trPr>
          <w:trHeight w:val="904"/>
        </w:trPr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15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Уголок внутренний к плинтусу (уп.2 </w:t>
            </w: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  <w:r>
              <w:rPr>
                <w:rFonts w:ascii="Arial" w:hAnsi="Arial" w:cs="Arial"/>
                <w:sz w:val="16"/>
                <w:szCs w:val="16"/>
              </w:rPr>
              <w:t>)</w:t>
            </w: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Pr="00AB2717" w:rsidRDefault="00AB2717" w:rsidP="00AB2717">
            <w:pPr>
              <w:numPr>
                <w:ilvl w:val="0"/>
                <w:numId w:val="19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Вес, </w:t>
            </w:r>
            <w:proofErr w:type="gram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кг</w:t>
            </w:r>
            <w:proofErr w:type="gram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 0.01</w:t>
            </w:r>
          </w:p>
          <w:p w:rsidR="00AB2717" w:rsidRPr="00AB2717" w:rsidRDefault="00AB2717" w:rsidP="00AB2717">
            <w:pPr>
              <w:numPr>
                <w:ilvl w:val="0"/>
                <w:numId w:val="19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Ширина (</w:t>
            </w:r>
            <w:proofErr w:type="gram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см</w:t>
            </w:r>
            <w:proofErr w:type="gram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) 4.3</w:t>
            </w:r>
          </w:p>
          <w:p w:rsidR="00AB2717" w:rsidRPr="00AB2717" w:rsidRDefault="00AB2717" w:rsidP="00AB2717">
            <w:pPr>
              <w:numPr>
                <w:ilvl w:val="0"/>
                <w:numId w:val="19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Высота (</w:t>
            </w:r>
            <w:proofErr w:type="gram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см</w:t>
            </w:r>
            <w:proofErr w:type="gram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) 6.5</w:t>
            </w:r>
          </w:p>
          <w:p w:rsidR="00AB2717" w:rsidRPr="00AB2717" w:rsidRDefault="00AB2717" w:rsidP="00AB2717">
            <w:pPr>
              <w:numPr>
                <w:ilvl w:val="0"/>
                <w:numId w:val="19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Толщина (</w:t>
            </w:r>
            <w:proofErr w:type="gram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мм</w:t>
            </w:r>
            <w:proofErr w:type="gram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) 39</w:t>
            </w:r>
          </w:p>
          <w:p w:rsidR="00AB2717" w:rsidRPr="00AB2717" w:rsidRDefault="00AB2717" w:rsidP="00AB2717">
            <w:pPr>
              <w:numPr>
                <w:ilvl w:val="0"/>
                <w:numId w:val="19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Основной материал ПВХ</w:t>
            </w:r>
          </w:p>
          <w:p w:rsidR="00AB2717" w:rsidRPr="00AB2717" w:rsidRDefault="00AB2717" w:rsidP="00AB2717">
            <w:pPr>
              <w:numPr>
                <w:ilvl w:val="0"/>
                <w:numId w:val="19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Тип продукта Внутренний уголок на плинтус  «Равенна»</w:t>
            </w:r>
          </w:p>
          <w:p w:rsidR="00AB2717" w:rsidRPr="00AB2717" w:rsidRDefault="00AB2717" w:rsidP="00AB2717">
            <w:pPr>
              <w:numPr>
                <w:ilvl w:val="0"/>
                <w:numId w:val="19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Количество в упаковке  2шт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ind w:left="72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hAnsi="Arial" w:cs="Arial"/>
                <w:color w:val="auto"/>
                <w:sz w:val="18"/>
                <w:szCs w:val="18"/>
              </w:rPr>
              <w:object w:dxaOrig="1725" w:dyaOrig="1965">
                <v:shape id="_x0000_i1027" type="#_x0000_t75" style="width:86.4pt;height:98.3pt" o:ole="">
                  <v:imagedata r:id="rId10" o:title=""/>
                </v:shape>
                <o:OLEObject Type="Embed" ProgID="PBrush" ShapeID="_x0000_i1027" DrawAspect="Content" ObjectID="_1624084257" r:id="rId12"/>
              </w:object>
            </w:r>
          </w:p>
          <w:p w:rsidR="00AB2717" w:rsidRPr="00AB2717" w:rsidRDefault="00AB2717" w:rsidP="00AB2717">
            <w:pPr>
              <w:spacing w:after="0"/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  <w:tr w:rsidR="00AB2717" w:rsidTr="00AB2717">
        <w:trPr>
          <w:trHeight w:val="904"/>
        </w:trPr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16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Ламинат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Класс 33 толщина 12мм (1.253 м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2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>)</w:t>
            </w: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Pr="00AB2717" w:rsidRDefault="00AB2717" w:rsidP="00AB2717">
            <w:pPr>
              <w:numPr>
                <w:ilvl w:val="0"/>
                <w:numId w:val="21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Вес, </w:t>
            </w:r>
            <w:proofErr w:type="gram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кг</w:t>
            </w:r>
            <w:proofErr w:type="gram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 13.02</w:t>
            </w:r>
          </w:p>
          <w:p w:rsidR="00AB2717" w:rsidRPr="00AB2717" w:rsidRDefault="00AB2717" w:rsidP="00AB2717">
            <w:pPr>
              <w:numPr>
                <w:ilvl w:val="0"/>
                <w:numId w:val="21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Тип продукта  </w:t>
            </w:r>
            <w:proofErr w:type="spell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Ламинат</w:t>
            </w:r>
            <w:proofErr w:type="spell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 </w:t>
            </w:r>
          </w:p>
          <w:p w:rsidR="00AB2717" w:rsidRPr="00AB2717" w:rsidRDefault="00AB2717" w:rsidP="00AB2717">
            <w:pPr>
              <w:numPr>
                <w:ilvl w:val="0"/>
                <w:numId w:val="21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Ширина (</w:t>
            </w:r>
            <w:proofErr w:type="gram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см</w:t>
            </w:r>
            <w:proofErr w:type="gram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) 20.5</w:t>
            </w:r>
          </w:p>
          <w:p w:rsidR="00AB2717" w:rsidRPr="00AB2717" w:rsidRDefault="00AB2717" w:rsidP="00AB2717">
            <w:pPr>
              <w:numPr>
                <w:ilvl w:val="0"/>
                <w:numId w:val="21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Длина (</w:t>
            </w:r>
            <w:proofErr w:type="gram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см</w:t>
            </w:r>
            <w:proofErr w:type="gram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) 130.3</w:t>
            </w:r>
          </w:p>
          <w:p w:rsidR="00AB2717" w:rsidRPr="00AB2717" w:rsidRDefault="00AB2717" w:rsidP="00AB2717">
            <w:pPr>
              <w:numPr>
                <w:ilvl w:val="0"/>
                <w:numId w:val="21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Толщина (</w:t>
            </w:r>
            <w:proofErr w:type="gram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мм</w:t>
            </w:r>
            <w:proofErr w:type="gram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) 12,</w:t>
            </w:r>
          </w:p>
          <w:p w:rsidR="00AB2717" w:rsidRPr="00AB2717" w:rsidRDefault="00AB2717" w:rsidP="00AB2717">
            <w:pPr>
              <w:numPr>
                <w:ilvl w:val="0"/>
                <w:numId w:val="21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Цвет бежево-коричневый</w:t>
            </w:r>
          </w:p>
          <w:p w:rsidR="00AB2717" w:rsidRPr="00AB2717" w:rsidRDefault="00AB2717" w:rsidP="00AB2717">
            <w:pPr>
              <w:numPr>
                <w:ilvl w:val="0"/>
                <w:numId w:val="21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Совместимо с подогревом пола низкой температурой (максимум 28</w:t>
            </w:r>
            <w:r w:rsidRPr="00AB2717">
              <w:rPr>
                <w:rFonts w:ascii="Cambria Math" w:eastAsia="Times New Roman" w:hAnsi="Cambria Math" w:cs="Arial"/>
                <w:color w:val="auto"/>
                <w:sz w:val="18"/>
                <w:szCs w:val="18"/>
                <w:bdr w:val="none" w:sz="0" w:space="0" w:color="auto"/>
              </w:rPr>
              <w:t>⁰</w:t>
            </w: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С) Да</w:t>
            </w:r>
          </w:p>
          <w:p w:rsidR="00AB2717" w:rsidRPr="00AB2717" w:rsidRDefault="00AB2717" w:rsidP="00AB2717">
            <w:pPr>
              <w:numPr>
                <w:ilvl w:val="0"/>
                <w:numId w:val="21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Фаска 4 фаски</w:t>
            </w:r>
          </w:p>
          <w:p w:rsidR="00AB2717" w:rsidRPr="00AB2717" w:rsidRDefault="00AB2717" w:rsidP="00AB2717">
            <w:pPr>
              <w:numPr>
                <w:ilvl w:val="0"/>
                <w:numId w:val="21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Гарантия (лет) 25</w:t>
            </w:r>
          </w:p>
          <w:p w:rsidR="00AB2717" w:rsidRPr="00AB2717" w:rsidRDefault="00AB2717" w:rsidP="00AB2717">
            <w:pPr>
              <w:numPr>
                <w:ilvl w:val="0"/>
                <w:numId w:val="21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Цветовая палитра </w:t>
            </w:r>
            <w:proofErr w:type="gram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Бежевый</w:t>
            </w:r>
            <w:proofErr w:type="gramEnd"/>
          </w:p>
          <w:p w:rsidR="00AB2717" w:rsidRPr="00AB2717" w:rsidRDefault="00AB2717" w:rsidP="00AB2717">
            <w:pPr>
              <w:numPr>
                <w:ilvl w:val="0"/>
                <w:numId w:val="21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Покрытие </w:t>
            </w:r>
            <w:proofErr w:type="gram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Структурированный</w:t>
            </w:r>
            <w:proofErr w:type="gramEnd"/>
          </w:p>
          <w:p w:rsidR="00AB2717" w:rsidRPr="00AB2717" w:rsidRDefault="00AB2717" w:rsidP="00AB2717">
            <w:pPr>
              <w:numPr>
                <w:ilvl w:val="0"/>
                <w:numId w:val="21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Тип использования Класс 33: использование в профессиональных целях для любых общественных мест, интенсивная проходимость</w:t>
            </w:r>
          </w:p>
          <w:p w:rsidR="00AB2717" w:rsidRPr="00AB2717" w:rsidRDefault="00AB2717" w:rsidP="00AB2717">
            <w:pPr>
              <w:numPr>
                <w:ilvl w:val="0"/>
                <w:numId w:val="21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Тип упаковки Коробка</w:t>
            </w:r>
          </w:p>
          <w:p w:rsidR="00AB2717" w:rsidRPr="00AB2717" w:rsidRDefault="00AB2717" w:rsidP="00AB2717">
            <w:pPr>
              <w:spacing w:after="0"/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AB2717">
              <w:rPr>
                <w:rFonts w:ascii="Arial" w:hAnsi="Arial" w:cs="Arial"/>
                <w:color w:val="auto"/>
                <w:sz w:val="18"/>
                <w:szCs w:val="18"/>
              </w:rPr>
              <w:object w:dxaOrig="6345" w:dyaOrig="5775">
                <v:shape id="_x0000_i1028" type="#_x0000_t75" style="width:139.6pt;height:127.1pt" o:ole="">
                  <v:imagedata r:id="rId13" o:title=""/>
                </v:shape>
                <o:OLEObject Type="Embed" ProgID="PBrush" ShapeID="_x0000_i1028" DrawAspect="Content" ObjectID="_1624084258" r:id="rId14"/>
              </w:objec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22</w:t>
            </w:r>
          </w:p>
        </w:tc>
      </w:tr>
      <w:tr w:rsidR="00AB2717" w:rsidTr="00AB2717">
        <w:trPr>
          <w:trHeight w:val="904"/>
        </w:trPr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17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P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  <w:lang w:val="en-US"/>
              </w:rPr>
            </w:pPr>
            <w:r>
              <w:rPr>
                <w:rFonts w:ascii="Arial" w:hAnsi="Arial" w:cs="Arial"/>
                <w:sz w:val="16"/>
                <w:szCs w:val="16"/>
              </w:rPr>
              <w:t>Плинтус пластик</w:t>
            </w:r>
            <w:r>
              <w:rPr>
                <w:rFonts w:ascii="Arial" w:hAnsi="Arial" w:cs="Arial"/>
                <w:sz w:val="16"/>
                <w:szCs w:val="16"/>
              </w:rPr>
              <w:t>о</w:t>
            </w:r>
            <w:r>
              <w:rPr>
                <w:rFonts w:ascii="Arial" w:hAnsi="Arial" w:cs="Arial"/>
                <w:sz w:val="16"/>
                <w:szCs w:val="16"/>
              </w:rPr>
              <w:t>вый, 65 мм, 2,5м</w:t>
            </w: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Pr="00AB2717" w:rsidRDefault="00AB2717" w:rsidP="00AB2717">
            <w:pPr>
              <w:numPr>
                <w:ilvl w:val="0"/>
                <w:numId w:val="22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Вес, </w:t>
            </w:r>
            <w:proofErr w:type="gram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кг</w:t>
            </w:r>
            <w:proofErr w:type="gram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 0.378</w:t>
            </w:r>
          </w:p>
          <w:p w:rsidR="00AB2717" w:rsidRPr="00AB2717" w:rsidRDefault="00AB2717" w:rsidP="00AB2717">
            <w:pPr>
              <w:numPr>
                <w:ilvl w:val="0"/>
                <w:numId w:val="22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Ширина (</w:t>
            </w:r>
            <w:proofErr w:type="gram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см</w:t>
            </w:r>
            <w:proofErr w:type="gram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) 2.1</w:t>
            </w:r>
          </w:p>
          <w:p w:rsidR="00AB2717" w:rsidRPr="00AB2717" w:rsidRDefault="00AB2717" w:rsidP="00AB2717">
            <w:pPr>
              <w:numPr>
                <w:ilvl w:val="0"/>
                <w:numId w:val="22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Длина (</w:t>
            </w:r>
            <w:proofErr w:type="gram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см</w:t>
            </w:r>
            <w:proofErr w:type="gram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) 250.0</w:t>
            </w:r>
          </w:p>
          <w:p w:rsidR="00AB2717" w:rsidRPr="00AB2717" w:rsidRDefault="00AB2717" w:rsidP="00AB2717">
            <w:pPr>
              <w:numPr>
                <w:ilvl w:val="0"/>
                <w:numId w:val="22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Высота (</w:t>
            </w:r>
            <w:proofErr w:type="gram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мм</w:t>
            </w:r>
            <w:proofErr w:type="gram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) 65.0</w:t>
            </w:r>
          </w:p>
          <w:p w:rsidR="00AB2717" w:rsidRPr="00AB2717" w:rsidRDefault="00AB2717" w:rsidP="00AB2717">
            <w:pPr>
              <w:numPr>
                <w:ilvl w:val="0"/>
                <w:numId w:val="22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Влагостойкий продукт (для влажных помещений) Да</w:t>
            </w:r>
          </w:p>
          <w:p w:rsidR="00AB2717" w:rsidRPr="00AB2717" w:rsidRDefault="00AB2717" w:rsidP="00AB2717">
            <w:pPr>
              <w:numPr>
                <w:ilvl w:val="0"/>
                <w:numId w:val="22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Количество в наборе 1</w:t>
            </w:r>
          </w:p>
          <w:p w:rsidR="00AB2717" w:rsidRPr="00AB2717" w:rsidRDefault="00AB2717" w:rsidP="00AB2717">
            <w:pPr>
              <w:numPr>
                <w:ilvl w:val="0"/>
                <w:numId w:val="22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Тип крепления </w:t>
            </w:r>
            <w:proofErr w:type="spell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Саморез</w:t>
            </w:r>
            <w:proofErr w:type="spellEnd"/>
          </w:p>
          <w:p w:rsidR="00AB2717" w:rsidRPr="00AB2717" w:rsidRDefault="00AB2717" w:rsidP="00AB2717">
            <w:pPr>
              <w:numPr>
                <w:ilvl w:val="0"/>
                <w:numId w:val="22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lastRenderedPageBreak/>
              <w:t>Цвет «Равенна»</w:t>
            </w:r>
          </w:p>
          <w:p w:rsidR="00AB2717" w:rsidRPr="00AB2717" w:rsidRDefault="00AB2717" w:rsidP="00AB2717">
            <w:pPr>
              <w:numPr>
                <w:ilvl w:val="0"/>
                <w:numId w:val="22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Кабель-канал низкочастотного напряжения (&lt; 12 V) Да</w:t>
            </w:r>
          </w:p>
          <w:p w:rsidR="00AB2717" w:rsidRPr="00AB2717" w:rsidRDefault="00AB2717" w:rsidP="00AB2717">
            <w:pPr>
              <w:numPr>
                <w:ilvl w:val="0"/>
                <w:numId w:val="22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Цветовая палитра </w:t>
            </w:r>
            <w:proofErr w:type="gram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Разноцветный</w:t>
            </w:r>
            <w:proofErr w:type="gramEnd"/>
          </w:p>
          <w:p w:rsidR="00AB2717" w:rsidRPr="00AB2717" w:rsidRDefault="00AB2717" w:rsidP="00AB2717">
            <w:pPr>
              <w:numPr>
                <w:ilvl w:val="0"/>
                <w:numId w:val="22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Основной материал ПВХ</w:t>
            </w:r>
          </w:p>
          <w:p w:rsidR="00AB2717" w:rsidRPr="00AB2717" w:rsidRDefault="00AB2717" w:rsidP="00AB2717">
            <w:pPr>
              <w:numPr>
                <w:ilvl w:val="0"/>
                <w:numId w:val="22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Тип упаковки</w:t>
            </w:r>
            <w:proofErr w:type="gram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  Б</w:t>
            </w:r>
            <w:proofErr w:type="gram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ез упаковки</w:t>
            </w:r>
          </w:p>
          <w:p w:rsidR="00AB2717" w:rsidRPr="00AB2717" w:rsidRDefault="00AB2717" w:rsidP="00AB2717">
            <w:pPr>
              <w:numPr>
                <w:ilvl w:val="0"/>
                <w:numId w:val="22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Тип продукта Плинтус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ind w:left="72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hAnsi="Arial" w:cs="Arial"/>
                <w:color w:val="auto"/>
                <w:sz w:val="18"/>
                <w:szCs w:val="18"/>
              </w:rPr>
              <w:object w:dxaOrig="1725" w:dyaOrig="1965">
                <v:shape id="_x0000_i1029" type="#_x0000_t75" style="width:86.4pt;height:98.3pt" o:ole="">
                  <v:imagedata r:id="rId10" o:title=""/>
                </v:shape>
                <o:OLEObject Type="Embed" ProgID="PBrush" ShapeID="_x0000_i1029" DrawAspect="Content" ObjectID="_1624084259" r:id="rId15"/>
              </w:object>
            </w:r>
          </w:p>
          <w:p w:rsidR="00AB2717" w:rsidRPr="00AB2717" w:rsidRDefault="00AB2717" w:rsidP="00AB2717">
            <w:pPr>
              <w:spacing w:after="0"/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lastRenderedPageBreak/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8</w:t>
            </w:r>
          </w:p>
        </w:tc>
      </w:tr>
      <w:tr w:rsidR="00AB2717" w:rsidTr="00AB2717">
        <w:trPr>
          <w:trHeight w:val="904"/>
        </w:trPr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18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Подложка под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л</w:t>
            </w:r>
            <w:r>
              <w:rPr>
                <w:rFonts w:ascii="Arial" w:hAnsi="Arial" w:cs="Arial"/>
                <w:sz w:val="16"/>
                <w:szCs w:val="16"/>
              </w:rPr>
              <w:t>а</w:t>
            </w:r>
            <w:r>
              <w:rPr>
                <w:rFonts w:ascii="Arial" w:hAnsi="Arial" w:cs="Arial"/>
                <w:sz w:val="16"/>
                <w:szCs w:val="16"/>
              </w:rPr>
              <w:t>минат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2 мм</w:t>
            </w: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Pr="00AB2717" w:rsidRDefault="00AB2717" w:rsidP="00AB2717">
            <w:pPr>
              <w:numPr>
                <w:ilvl w:val="0"/>
                <w:numId w:val="23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Вес, </w:t>
            </w:r>
            <w:proofErr w:type="gram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кг</w:t>
            </w:r>
            <w:proofErr w:type="gram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 0.567</w:t>
            </w:r>
          </w:p>
          <w:p w:rsidR="00AB2717" w:rsidRPr="00AB2717" w:rsidRDefault="00AB2717" w:rsidP="00AB2717">
            <w:pPr>
              <w:numPr>
                <w:ilvl w:val="0"/>
                <w:numId w:val="23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Толщина (</w:t>
            </w:r>
            <w:proofErr w:type="gram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мм</w:t>
            </w:r>
            <w:proofErr w:type="gram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) 2</w:t>
            </w:r>
          </w:p>
          <w:p w:rsidR="00AB2717" w:rsidRPr="00AB2717" w:rsidRDefault="00AB2717" w:rsidP="00AB2717">
            <w:pPr>
              <w:numPr>
                <w:ilvl w:val="0"/>
                <w:numId w:val="23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M² / участок (в </w:t>
            </w:r>
            <w:proofErr w:type="gram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м</w:t>
            </w:r>
            <w:proofErr w:type="gram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²) 12.0</w:t>
            </w:r>
          </w:p>
          <w:p w:rsidR="00AB2717" w:rsidRPr="00AB2717" w:rsidRDefault="00AB2717" w:rsidP="00AB2717">
            <w:pPr>
              <w:numPr>
                <w:ilvl w:val="0"/>
                <w:numId w:val="23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Специфика</w:t>
            </w:r>
            <w:proofErr w:type="gram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  К</w:t>
            </w:r>
            <w:proofErr w:type="gram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омпенсирует неровный грунт</w:t>
            </w:r>
          </w:p>
          <w:p w:rsidR="00AB2717" w:rsidRPr="00AB2717" w:rsidRDefault="00AB2717" w:rsidP="00AB2717">
            <w:pPr>
              <w:numPr>
                <w:ilvl w:val="0"/>
                <w:numId w:val="23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Материал для укладки</w:t>
            </w:r>
            <w:proofErr w:type="gram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  Л</w:t>
            </w:r>
            <w:proofErr w:type="gram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юбое основание кроме гибких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ind w:left="72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м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2</w:t>
            </w:r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24</w:t>
            </w:r>
          </w:p>
        </w:tc>
      </w:tr>
      <w:tr w:rsidR="00AB2717" w:rsidTr="00AB2717">
        <w:trPr>
          <w:trHeight w:val="904"/>
        </w:trPr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19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Сифон для мойки</w:t>
            </w: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Pr="00AB2717" w:rsidRDefault="00B56611" w:rsidP="00B56611">
            <w:pPr>
              <w:spacing w:after="0"/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  <w:r>
              <w:rPr>
                <w:rFonts w:ascii="Arial" w:hAnsi="Arial" w:cs="Arial"/>
                <w:color w:val="auto"/>
                <w:sz w:val="18"/>
                <w:szCs w:val="18"/>
              </w:rPr>
              <w:t xml:space="preserve">Сифон в комплекте с </w:t>
            </w:r>
            <w:proofErr w:type="spellStart"/>
            <w:r>
              <w:rPr>
                <w:rFonts w:ascii="Arial" w:hAnsi="Arial" w:cs="Arial"/>
                <w:color w:val="auto"/>
                <w:sz w:val="18"/>
                <w:szCs w:val="18"/>
              </w:rPr>
              <w:t>гофрой</w:t>
            </w:r>
            <w:proofErr w:type="spellEnd"/>
            <w:r>
              <w:rPr>
                <w:rFonts w:ascii="Arial" w:hAnsi="Arial" w:cs="Arial"/>
                <w:color w:val="auto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auto"/>
                <w:sz w:val="18"/>
                <w:szCs w:val="18"/>
              </w:rPr>
              <w:t>Ду</w:t>
            </w:r>
            <w:proofErr w:type="spellEnd"/>
            <w:r>
              <w:rPr>
                <w:rFonts w:ascii="Arial" w:hAnsi="Arial" w:cs="Arial"/>
                <w:color w:val="auto"/>
                <w:sz w:val="18"/>
                <w:szCs w:val="18"/>
              </w:rPr>
              <w:t xml:space="preserve"> 40мм для керамической раковины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</w:t>
            </w:r>
          </w:p>
        </w:tc>
      </w:tr>
      <w:tr w:rsidR="00AB2717" w:rsidTr="00AB2717">
        <w:trPr>
          <w:trHeight w:val="904"/>
        </w:trPr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Унитаз компакт, косой выпуск, дво</w:t>
            </w:r>
            <w:r>
              <w:rPr>
                <w:rFonts w:ascii="Arial" w:hAnsi="Arial" w:cs="Arial"/>
                <w:sz w:val="16"/>
                <w:szCs w:val="16"/>
              </w:rPr>
              <w:t>й</w:t>
            </w:r>
            <w:r>
              <w:rPr>
                <w:rFonts w:ascii="Arial" w:hAnsi="Arial" w:cs="Arial"/>
                <w:sz w:val="16"/>
                <w:szCs w:val="16"/>
              </w:rPr>
              <w:t>ной слив (сиденье с микролифтом)</w:t>
            </w: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hAnsi="Arial" w:cs="Arial"/>
                <w:color w:val="auto"/>
                <w:sz w:val="18"/>
                <w:szCs w:val="18"/>
              </w:rPr>
              <w:object w:dxaOrig="5265" w:dyaOrig="6705">
                <v:shape id="_x0000_i1030" type="#_x0000_t75" style="width:109.55pt;height:139.6pt" o:ole="">
                  <v:imagedata r:id="rId16" o:title=""/>
                </v:shape>
                <o:OLEObject Type="Embed" ProgID="PBrush" ShapeID="_x0000_i1030" DrawAspect="Content" ObjectID="_1624084260" r:id="rId17"/>
              </w:object>
            </w:r>
          </w:p>
          <w:p w:rsidR="00AB2717" w:rsidRPr="00AB2717" w:rsidRDefault="00AB2717" w:rsidP="00AB2717">
            <w:pPr>
              <w:numPr>
                <w:ilvl w:val="0"/>
                <w:numId w:val="24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ind w:left="72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Вес, </w:t>
            </w:r>
            <w:proofErr w:type="gram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кг</w:t>
            </w:r>
            <w:proofErr w:type="gram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  31.9</w:t>
            </w:r>
          </w:p>
          <w:p w:rsidR="00AB2717" w:rsidRPr="00AB2717" w:rsidRDefault="00AB2717" w:rsidP="00AB2717">
            <w:pPr>
              <w:numPr>
                <w:ilvl w:val="0"/>
                <w:numId w:val="24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ind w:left="72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Гарантия (лет)  10</w:t>
            </w:r>
          </w:p>
          <w:p w:rsidR="00AB2717" w:rsidRPr="00AB2717" w:rsidRDefault="00AB2717" w:rsidP="00AB2717">
            <w:pPr>
              <w:numPr>
                <w:ilvl w:val="0"/>
                <w:numId w:val="24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ind w:left="72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Цветовая палитра  </w:t>
            </w:r>
            <w:proofErr w:type="gram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Белый</w:t>
            </w:r>
            <w:proofErr w:type="gramEnd"/>
          </w:p>
          <w:p w:rsidR="00AB2717" w:rsidRPr="00AB2717" w:rsidRDefault="00AB2717" w:rsidP="00AB2717">
            <w:pPr>
              <w:spacing w:after="0"/>
              <w:jc w:val="left"/>
              <w:rPr>
                <w:rFonts w:ascii="Arial" w:hAnsi="Arial" w:cs="Arial"/>
                <w:color w:val="auto"/>
                <w:sz w:val="18"/>
                <w:szCs w:val="18"/>
                <w:shd w:val="clear" w:color="auto" w:fill="FFFFFF"/>
              </w:rPr>
            </w:pPr>
            <w:r w:rsidRPr="00AB2717">
              <w:rPr>
                <w:rFonts w:ascii="Arial" w:hAnsi="Arial" w:cs="Arial"/>
                <w:color w:val="auto"/>
                <w:sz w:val="18"/>
                <w:szCs w:val="18"/>
                <w:shd w:val="clear" w:color="auto" w:fill="FFFFFF"/>
              </w:rPr>
              <w:t>Унитаз имеет косой выпуск — труба расположена под углом относительно пола, что снижает риск засорения. Слив представлен 2 кнопками. При нажатии на одну прои</w:t>
            </w:r>
            <w:r w:rsidRPr="00AB2717">
              <w:rPr>
                <w:rFonts w:ascii="Arial" w:hAnsi="Arial" w:cs="Arial"/>
                <w:color w:val="auto"/>
                <w:sz w:val="18"/>
                <w:szCs w:val="18"/>
                <w:shd w:val="clear" w:color="auto" w:fill="FFFFFF"/>
              </w:rPr>
              <w:t>с</w:t>
            </w:r>
            <w:r w:rsidRPr="00AB2717">
              <w:rPr>
                <w:rFonts w:ascii="Arial" w:hAnsi="Arial" w:cs="Arial"/>
                <w:color w:val="auto"/>
                <w:sz w:val="18"/>
                <w:szCs w:val="18"/>
                <w:shd w:val="clear" w:color="auto" w:fill="FFFFFF"/>
              </w:rPr>
              <w:t xml:space="preserve">ходит смыв порцией воды, на вторую — содержимое бачка сливается полностью. В комплекте — набор креплений. </w:t>
            </w:r>
          </w:p>
          <w:p w:rsidR="00AB2717" w:rsidRPr="00AB2717" w:rsidRDefault="00AB2717" w:rsidP="00AB2717">
            <w:pPr>
              <w:spacing w:after="0"/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AB2717">
              <w:rPr>
                <w:rFonts w:ascii="Arial" w:hAnsi="Arial" w:cs="Arial"/>
                <w:color w:val="auto"/>
                <w:sz w:val="18"/>
                <w:szCs w:val="18"/>
              </w:rPr>
              <w:t>Сиденье с микролифтом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</w:t>
            </w:r>
          </w:p>
        </w:tc>
      </w:tr>
      <w:tr w:rsidR="00AB2717" w:rsidTr="00AB2717">
        <w:trPr>
          <w:trHeight w:val="904"/>
        </w:trPr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21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Pr="00013B86" w:rsidRDefault="00AB2717" w:rsidP="00AB2717">
            <w:pPr>
              <w:spacing w:after="0"/>
              <w:jc w:val="center"/>
              <w:rPr>
                <w:rFonts w:ascii="Arial" w:hAnsi="Arial" w:cs="Arial"/>
                <w:color w:val="auto"/>
                <w:sz w:val="16"/>
                <w:szCs w:val="16"/>
              </w:rPr>
            </w:pPr>
            <w:r w:rsidRPr="00013B86">
              <w:rPr>
                <w:rFonts w:ascii="Arial" w:hAnsi="Arial" w:cs="Arial"/>
                <w:color w:val="auto"/>
                <w:sz w:val="16"/>
                <w:szCs w:val="16"/>
              </w:rPr>
              <w:t xml:space="preserve">Заглушка </w:t>
            </w:r>
            <w:proofErr w:type="spellStart"/>
            <w:r w:rsidRPr="00013B86">
              <w:rPr>
                <w:rFonts w:ascii="Arial" w:hAnsi="Arial" w:cs="Arial"/>
                <w:color w:val="auto"/>
                <w:sz w:val="16"/>
                <w:szCs w:val="16"/>
              </w:rPr>
              <w:t>д</w:t>
            </w:r>
            <w:proofErr w:type="spellEnd"/>
            <w:r w:rsidRPr="00013B86">
              <w:rPr>
                <w:rFonts w:ascii="Arial" w:hAnsi="Arial" w:cs="Arial"/>
                <w:color w:val="auto"/>
                <w:sz w:val="16"/>
                <w:szCs w:val="16"/>
              </w:rPr>
              <w:t>/пласт</w:t>
            </w:r>
            <w:proofErr w:type="gramStart"/>
            <w:r w:rsidRPr="00013B86">
              <w:rPr>
                <w:rFonts w:ascii="Arial" w:hAnsi="Arial" w:cs="Arial"/>
                <w:color w:val="auto"/>
                <w:sz w:val="16"/>
                <w:szCs w:val="16"/>
              </w:rPr>
              <w:t>.</w:t>
            </w:r>
            <w:proofErr w:type="gramEnd"/>
            <w:r w:rsidRPr="00013B86">
              <w:rPr>
                <w:rFonts w:ascii="Arial" w:hAnsi="Arial" w:cs="Arial"/>
                <w:color w:val="auto"/>
                <w:sz w:val="16"/>
                <w:szCs w:val="16"/>
              </w:rPr>
              <w:t xml:space="preserve"> </w:t>
            </w:r>
            <w:proofErr w:type="gramStart"/>
            <w:r w:rsidRPr="00013B86">
              <w:rPr>
                <w:rFonts w:ascii="Arial" w:hAnsi="Arial" w:cs="Arial"/>
                <w:color w:val="auto"/>
                <w:sz w:val="16"/>
                <w:szCs w:val="16"/>
              </w:rPr>
              <w:t>п</w:t>
            </w:r>
            <w:proofErr w:type="gramEnd"/>
            <w:r w:rsidRPr="00013B86">
              <w:rPr>
                <w:rFonts w:ascii="Arial" w:hAnsi="Arial" w:cs="Arial"/>
                <w:color w:val="auto"/>
                <w:sz w:val="16"/>
                <w:szCs w:val="16"/>
              </w:rPr>
              <w:t>линтуса (уп.2шт)</w:t>
            </w: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Pr="00AB2717" w:rsidRDefault="00AB2717" w:rsidP="00AB2717">
            <w:pPr>
              <w:numPr>
                <w:ilvl w:val="0"/>
                <w:numId w:val="25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Вес, </w:t>
            </w:r>
            <w:proofErr w:type="gram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кг</w:t>
            </w:r>
            <w:proofErr w:type="gram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 0.006</w:t>
            </w:r>
          </w:p>
          <w:p w:rsidR="00AB2717" w:rsidRPr="00AB2717" w:rsidRDefault="00AB2717" w:rsidP="00AB2717">
            <w:pPr>
              <w:numPr>
                <w:ilvl w:val="0"/>
                <w:numId w:val="25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Ширина (</w:t>
            </w:r>
            <w:proofErr w:type="gram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см</w:t>
            </w:r>
            <w:proofErr w:type="gram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) 1.1</w:t>
            </w:r>
          </w:p>
          <w:p w:rsidR="00AB2717" w:rsidRPr="00AB2717" w:rsidRDefault="00AB2717" w:rsidP="00AB2717">
            <w:pPr>
              <w:numPr>
                <w:ilvl w:val="0"/>
                <w:numId w:val="25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Высота (</w:t>
            </w:r>
            <w:proofErr w:type="gram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см</w:t>
            </w:r>
            <w:proofErr w:type="gram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) 6.5</w:t>
            </w:r>
          </w:p>
          <w:p w:rsidR="00AB2717" w:rsidRPr="00AB2717" w:rsidRDefault="00AB2717" w:rsidP="00AB2717">
            <w:pPr>
              <w:numPr>
                <w:ilvl w:val="0"/>
                <w:numId w:val="25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Толщина (</w:t>
            </w:r>
            <w:proofErr w:type="gram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мм</w:t>
            </w:r>
            <w:proofErr w:type="gram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) 24</w:t>
            </w:r>
          </w:p>
          <w:p w:rsidR="00AB2717" w:rsidRPr="00AB2717" w:rsidRDefault="00AB2717" w:rsidP="00AB2717">
            <w:pPr>
              <w:numPr>
                <w:ilvl w:val="0"/>
                <w:numId w:val="25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Основной материал ПВХ</w:t>
            </w:r>
          </w:p>
          <w:p w:rsidR="00AB2717" w:rsidRPr="00AB2717" w:rsidRDefault="00AB2717" w:rsidP="00AB2717">
            <w:pPr>
              <w:numPr>
                <w:ilvl w:val="0"/>
                <w:numId w:val="19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Тип продукта Заглушка «Равенна»</w:t>
            </w:r>
          </w:p>
          <w:p w:rsidR="00AB2717" w:rsidRPr="00AB2717" w:rsidRDefault="00AB2717" w:rsidP="00AB2717">
            <w:pPr>
              <w:numPr>
                <w:ilvl w:val="0"/>
                <w:numId w:val="19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Количество в упаковке  2шт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пар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</w:t>
            </w:r>
          </w:p>
        </w:tc>
      </w:tr>
      <w:tr w:rsidR="00AB2717" w:rsidTr="00AB2717">
        <w:trPr>
          <w:trHeight w:val="904"/>
        </w:trPr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22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Соединительный стык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д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/пласт. Пли</w:t>
            </w:r>
            <w:r>
              <w:rPr>
                <w:rFonts w:ascii="Arial" w:hAnsi="Arial" w:cs="Arial"/>
                <w:sz w:val="16"/>
                <w:szCs w:val="16"/>
              </w:rPr>
              <w:t>н</w:t>
            </w:r>
            <w:r>
              <w:rPr>
                <w:rFonts w:ascii="Arial" w:hAnsi="Arial" w:cs="Arial"/>
                <w:sz w:val="16"/>
                <w:szCs w:val="16"/>
              </w:rPr>
              <w:t xml:space="preserve">туса (уп.2 </w:t>
            </w: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  <w:r>
              <w:rPr>
                <w:rFonts w:ascii="Arial" w:hAnsi="Arial" w:cs="Arial"/>
                <w:sz w:val="16"/>
                <w:szCs w:val="16"/>
              </w:rPr>
              <w:t>)</w:t>
            </w: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3F3F3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bCs/>
                <w:color w:val="auto"/>
                <w:sz w:val="18"/>
                <w:szCs w:val="18"/>
                <w:bdr w:val="none" w:sz="0" w:space="0" w:color="auto"/>
              </w:rPr>
              <w:t xml:space="preserve">Цвет </w:t>
            </w: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Равенна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3F3F3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bCs/>
                <w:color w:val="auto"/>
                <w:sz w:val="18"/>
                <w:szCs w:val="18"/>
                <w:bdr w:val="none" w:sz="0" w:space="0" w:color="auto"/>
              </w:rPr>
              <w:t xml:space="preserve">Материал </w:t>
            </w: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ПВХ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3F3F3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bCs/>
                <w:color w:val="auto"/>
                <w:sz w:val="18"/>
                <w:szCs w:val="18"/>
                <w:bdr w:val="none" w:sz="0" w:space="0" w:color="auto"/>
              </w:rPr>
              <w:t xml:space="preserve">Тип </w:t>
            </w: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соединитель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3F3F3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bCs/>
                <w:color w:val="auto"/>
                <w:sz w:val="18"/>
                <w:szCs w:val="18"/>
                <w:bdr w:val="none" w:sz="0" w:space="0" w:color="auto"/>
              </w:rPr>
              <w:t xml:space="preserve">Вес, </w:t>
            </w:r>
            <w:proofErr w:type="gramStart"/>
            <w:r w:rsidRPr="00AB2717">
              <w:rPr>
                <w:rFonts w:ascii="Arial" w:eastAsia="Times New Roman" w:hAnsi="Arial" w:cs="Arial"/>
                <w:bCs/>
                <w:color w:val="auto"/>
                <w:sz w:val="18"/>
                <w:szCs w:val="18"/>
                <w:bdr w:val="none" w:sz="0" w:space="0" w:color="auto"/>
              </w:rPr>
              <w:t>кг</w:t>
            </w:r>
            <w:proofErr w:type="gramEnd"/>
            <w:r w:rsidRPr="00AB2717">
              <w:rPr>
                <w:rFonts w:ascii="Arial" w:eastAsia="Times New Roman" w:hAnsi="Arial" w:cs="Arial"/>
                <w:bCs/>
                <w:color w:val="auto"/>
                <w:sz w:val="18"/>
                <w:szCs w:val="18"/>
                <w:bdr w:val="none" w:sz="0" w:space="0" w:color="auto"/>
              </w:rPr>
              <w:t xml:space="preserve"> </w:t>
            </w: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0.007 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3F3F3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bCs/>
                <w:color w:val="auto"/>
                <w:sz w:val="18"/>
                <w:szCs w:val="18"/>
                <w:bdr w:val="none" w:sz="0" w:space="0" w:color="auto"/>
              </w:rPr>
              <w:t xml:space="preserve">Гарантия </w:t>
            </w: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1 год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3F3F3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bCs/>
                <w:color w:val="auto"/>
                <w:sz w:val="18"/>
                <w:szCs w:val="18"/>
                <w:bdr w:val="none" w:sz="0" w:space="0" w:color="auto"/>
              </w:rPr>
              <w:t xml:space="preserve">Ширина, </w:t>
            </w:r>
            <w:proofErr w:type="gramStart"/>
            <w:r w:rsidRPr="00AB2717">
              <w:rPr>
                <w:rFonts w:ascii="Arial" w:eastAsia="Times New Roman" w:hAnsi="Arial" w:cs="Arial"/>
                <w:bCs/>
                <w:color w:val="auto"/>
                <w:sz w:val="18"/>
                <w:szCs w:val="18"/>
                <w:bdr w:val="none" w:sz="0" w:space="0" w:color="auto"/>
              </w:rPr>
              <w:t>мм</w:t>
            </w:r>
            <w:proofErr w:type="gramEnd"/>
            <w:r w:rsidRPr="00AB2717">
              <w:rPr>
                <w:rFonts w:ascii="Arial" w:eastAsia="Times New Roman" w:hAnsi="Arial" w:cs="Arial"/>
                <w:bCs/>
                <w:color w:val="auto"/>
                <w:sz w:val="18"/>
                <w:szCs w:val="18"/>
                <w:bdr w:val="none" w:sz="0" w:space="0" w:color="auto"/>
              </w:rPr>
              <w:t xml:space="preserve"> </w:t>
            </w: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24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3F3F3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bCs/>
                <w:color w:val="auto"/>
                <w:sz w:val="18"/>
                <w:szCs w:val="18"/>
                <w:bdr w:val="none" w:sz="0" w:space="0" w:color="auto"/>
              </w:rPr>
              <w:t xml:space="preserve">Высота, </w:t>
            </w:r>
            <w:proofErr w:type="gramStart"/>
            <w:r w:rsidRPr="00AB2717">
              <w:rPr>
                <w:rFonts w:ascii="Arial" w:eastAsia="Times New Roman" w:hAnsi="Arial" w:cs="Arial"/>
                <w:bCs/>
                <w:color w:val="auto"/>
                <w:sz w:val="18"/>
                <w:szCs w:val="18"/>
                <w:bdr w:val="none" w:sz="0" w:space="0" w:color="auto"/>
              </w:rPr>
              <w:t>мм</w:t>
            </w:r>
            <w:proofErr w:type="gramEnd"/>
            <w:r w:rsidRPr="00AB2717">
              <w:rPr>
                <w:rFonts w:ascii="Arial" w:eastAsia="Times New Roman" w:hAnsi="Arial" w:cs="Arial"/>
                <w:bCs/>
                <w:color w:val="auto"/>
                <w:sz w:val="18"/>
                <w:szCs w:val="18"/>
                <w:bdr w:val="none" w:sz="0" w:space="0" w:color="auto"/>
              </w:rPr>
              <w:t xml:space="preserve"> </w:t>
            </w: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65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3F3F3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bCs/>
                <w:color w:val="auto"/>
                <w:sz w:val="18"/>
                <w:szCs w:val="18"/>
                <w:bdr w:val="none" w:sz="0" w:space="0" w:color="auto"/>
              </w:rPr>
              <w:t xml:space="preserve">Длина, </w:t>
            </w:r>
            <w:proofErr w:type="gramStart"/>
            <w:r w:rsidRPr="00AB2717">
              <w:rPr>
                <w:rFonts w:ascii="Arial" w:eastAsia="Times New Roman" w:hAnsi="Arial" w:cs="Arial"/>
                <w:bCs/>
                <w:color w:val="auto"/>
                <w:sz w:val="18"/>
                <w:szCs w:val="18"/>
                <w:bdr w:val="none" w:sz="0" w:space="0" w:color="auto"/>
              </w:rPr>
              <w:t>мм</w:t>
            </w:r>
            <w:proofErr w:type="gramEnd"/>
            <w:r w:rsidRPr="00AB2717">
              <w:rPr>
                <w:rFonts w:ascii="Arial" w:eastAsia="Times New Roman" w:hAnsi="Arial" w:cs="Arial"/>
                <w:bCs/>
                <w:color w:val="auto"/>
                <w:sz w:val="18"/>
                <w:szCs w:val="18"/>
                <w:bdr w:val="none" w:sz="0" w:space="0" w:color="auto"/>
              </w:rPr>
              <w:t xml:space="preserve"> </w:t>
            </w: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17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3F3F3"/>
              <w:spacing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bCs/>
                <w:color w:val="auto"/>
                <w:sz w:val="18"/>
                <w:szCs w:val="18"/>
                <w:bdr w:val="none" w:sz="0" w:space="0" w:color="auto"/>
              </w:rPr>
              <w:t xml:space="preserve">Количество в упаковке, шт. </w:t>
            </w: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2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3F3F3"/>
              <w:spacing w:after="0"/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AB2717">
              <w:rPr>
                <w:rFonts w:ascii="Arial" w:hAnsi="Arial" w:cs="Arial"/>
                <w:color w:val="auto"/>
                <w:sz w:val="18"/>
                <w:szCs w:val="18"/>
              </w:rPr>
              <w:object w:dxaOrig="1725" w:dyaOrig="1965">
                <v:shape id="_x0000_i1031" type="#_x0000_t75" style="width:86.4pt;height:98.3pt" o:ole="">
                  <v:imagedata r:id="rId10" o:title=""/>
                </v:shape>
                <o:OLEObject Type="Embed" ProgID="PBrush" ShapeID="_x0000_i1031" DrawAspect="Content" ObjectID="_1624084261" r:id="rId18"/>
              </w:objec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</w:t>
            </w:r>
          </w:p>
        </w:tc>
      </w:tr>
      <w:tr w:rsidR="00AB2717" w:rsidTr="00AB2717">
        <w:trPr>
          <w:trHeight w:val="904"/>
        </w:trPr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23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Плинтус потоло</w:t>
            </w:r>
            <w:r>
              <w:rPr>
                <w:rFonts w:ascii="Arial" w:hAnsi="Arial" w:cs="Arial"/>
                <w:sz w:val="16"/>
                <w:szCs w:val="16"/>
              </w:rPr>
              <w:t>ч</w:t>
            </w:r>
            <w:r>
              <w:rPr>
                <w:rFonts w:ascii="Arial" w:hAnsi="Arial" w:cs="Arial"/>
                <w:sz w:val="16"/>
                <w:szCs w:val="16"/>
              </w:rPr>
              <w:t>ный М25</w:t>
            </w: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Pr="00AB2717" w:rsidRDefault="00AB2717" w:rsidP="00AB2717">
            <w:pPr>
              <w:spacing w:after="0"/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AB2717">
              <w:rPr>
                <w:rFonts w:ascii="Arial" w:hAnsi="Arial" w:cs="Arial"/>
                <w:color w:val="auto"/>
                <w:sz w:val="18"/>
                <w:szCs w:val="18"/>
              </w:rPr>
              <w:object w:dxaOrig="3675" w:dyaOrig="1770">
                <v:shape id="_x0000_i1032" type="#_x0000_t75" style="width:183.45pt;height:88.3pt" o:ole="">
                  <v:imagedata r:id="rId19" o:title=""/>
                </v:shape>
                <o:OLEObject Type="Embed" ProgID="PBrush" ShapeID="_x0000_i1032" DrawAspect="Content" ObjectID="_1624084262" r:id="rId20"/>
              </w:objec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single" w:sz="4" w:space="0" w:color="F0F1F2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346"/>
              <w:jc w:val="left"/>
              <w:textAlignment w:val="bottom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  <w:shd w:val="clear" w:color="auto" w:fill="FFFFFF"/>
              </w:rPr>
              <w:t>Длина 2 м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single" w:sz="4" w:space="0" w:color="F0F1F2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346"/>
              <w:jc w:val="left"/>
              <w:textAlignment w:val="bottom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  <w:shd w:val="clear" w:color="auto" w:fill="FFFFFF"/>
              </w:rPr>
              <w:t>Цвет белый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single" w:sz="4" w:space="0" w:color="F0F1F2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346"/>
              <w:jc w:val="left"/>
              <w:textAlignment w:val="bottom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  <w:shd w:val="clear" w:color="auto" w:fill="FFFFFF"/>
              </w:rPr>
              <w:t xml:space="preserve">Материал </w:t>
            </w:r>
            <w:proofErr w:type="spell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  <w:shd w:val="clear" w:color="auto" w:fill="FFFFFF"/>
              </w:rPr>
              <w:t>пенополистирол</w:t>
            </w:r>
            <w:proofErr w:type="spellEnd"/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20</w:t>
            </w:r>
          </w:p>
        </w:tc>
      </w:tr>
      <w:tr w:rsidR="00AB2717" w:rsidTr="00AB2717">
        <w:trPr>
          <w:trHeight w:val="904"/>
        </w:trPr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Смеситель для раковины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однор</w:t>
            </w:r>
            <w:r>
              <w:rPr>
                <w:rFonts w:ascii="Arial" w:hAnsi="Arial" w:cs="Arial"/>
                <w:sz w:val="16"/>
                <w:szCs w:val="16"/>
              </w:rPr>
              <w:t>ы</w:t>
            </w:r>
            <w:r>
              <w:rPr>
                <w:rFonts w:ascii="Arial" w:hAnsi="Arial" w:cs="Arial"/>
                <w:sz w:val="16"/>
                <w:szCs w:val="16"/>
              </w:rPr>
              <w:t>чажный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хромир</w:t>
            </w:r>
            <w:r>
              <w:rPr>
                <w:rFonts w:ascii="Arial" w:hAnsi="Arial" w:cs="Arial"/>
                <w:sz w:val="16"/>
                <w:szCs w:val="16"/>
              </w:rPr>
              <w:t>о</w:t>
            </w:r>
            <w:r>
              <w:rPr>
                <w:rFonts w:ascii="Arial" w:hAnsi="Arial" w:cs="Arial"/>
                <w:sz w:val="16"/>
                <w:szCs w:val="16"/>
              </w:rPr>
              <w:t>ванный</w:t>
            </w: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Pr="00AB2717" w:rsidRDefault="00AB2717" w:rsidP="00AB2717">
            <w:pPr>
              <w:spacing w:after="0"/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AB2717">
              <w:rPr>
                <w:rFonts w:ascii="Arial" w:hAnsi="Arial" w:cs="Arial"/>
                <w:noProof/>
                <w:color w:val="auto"/>
                <w:sz w:val="18"/>
                <w:szCs w:val="18"/>
              </w:rPr>
              <w:drawing>
                <wp:inline distT="0" distB="0" distL="0" distR="0">
                  <wp:extent cx="1579162" cy="1622479"/>
                  <wp:effectExtent l="19050" t="0" r="1988" b="0"/>
                  <wp:docPr id="1" name="Рисунок 21" descr="https://res.cloudinary.com/lmru/image/upload/f_auto,q_auto,b_white,d_photoiscoming.png/LMCode/8213772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https://res.cloudinary.com/lmru/image/upload/f_auto,q_auto,b_white,d_photoiscoming.png/LMCode/8213772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2504" cy="162591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B2717" w:rsidRPr="00AB2717" w:rsidRDefault="00AB2717" w:rsidP="00AB2717">
            <w:pPr>
              <w:numPr>
                <w:ilvl w:val="0"/>
                <w:numId w:val="27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Вес, </w:t>
            </w:r>
            <w:proofErr w:type="gram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кг</w:t>
            </w:r>
            <w:proofErr w:type="gram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 1.136</w:t>
            </w:r>
          </w:p>
          <w:p w:rsidR="00AB2717" w:rsidRPr="00AB2717" w:rsidRDefault="00AB2717" w:rsidP="00AB2717">
            <w:pPr>
              <w:numPr>
                <w:ilvl w:val="0"/>
                <w:numId w:val="27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Модель продукта  Смеситель для умывальника, хром</w:t>
            </w:r>
          </w:p>
          <w:p w:rsidR="00AB2717" w:rsidRPr="00AB2717" w:rsidRDefault="00AB2717" w:rsidP="00AB2717">
            <w:pPr>
              <w:numPr>
                <w:ilvl w:val="0"/>
                <w:numId w:val="27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Ширина (</w:t>
            </w:r>
            <w:proofErr w:type="gram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см</w:t>
            </w:r>
            <w:proofErr w:type="gram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) 5.0</w:t>
            </w:r>
          </w:p>
          <w:p w:rsidR="00AB2717" w:rsidRPr="00AB2717" w:rsidRDefault="00AB2717" w:rsidP="00AB2717">
            <w:pPr>
              <w:numPr>
                <w:ilvl w:val="0"/>
                <w:numId w:val="27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Назначение</w:t>
            </w:r>
            <w:proofErr w:type="gram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 Д</w:t>
            </w:r>
            <w:proofErr w:type="gram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ля раковин</w:t>
            </w:r>
          </w:p>
          <w:p w:rsidR="00AB2717" w:rsidRPr="00AB2717" w:rsidRDefault="00AB2717" w:rsidP="00AB2717">
            <w:pPr>
              <w:numPr>
                <w:ilvl w:val="0"/>
                <w:numId w:val="27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Функция </w:t>
            </w:r>
            <w:proofErr w:type="spell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Однорычажный</w:t>
            </w:r>
            <w:proofErr w:type="spell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 смеситель</w:t>
            </w:r>
          </w:p>
          <w:p w:rsidR="00AB2717" w:rsidRPr="00AB2717" w:rsidRDefault="00AB2717" w:rsidP="00AB2717">
            <w:pPr>
              <w:numPr>
                <w:ilvl w:val="0"/>
                <w:numId w:val="27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Расход (</w:t>
            </w:r>
            <w:proofErr w:type="gram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л</w:t>
            </w:r>
            <w:proofErr w:type="gram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/мин) 9</w:t>
            </w:r>
          </w:p>
          <w:p w:rsidR="00AB2717" w:rsidRPr="00AB2717" w:rsidRDefault="00AB2717" w:rsidP="00AB2717">
            <w:pPr>
              <w:numPr>
                <w:ilvl w:val="0"/>
                <w:numId w:val="27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Механизм Керамический картридж 35 мм</w:t>
            </w:r>
          </w:p>
          <w:p w:rsidR="00AB2717" w:rsidRPr="00AB2717" w:rsidRDefault="00AB2717" w:rsidP="00AB2717">
            <w:pPr>
              <w:numPr>
                <w:ilvl w:val="0"/>
                <w:numId w:val="27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Цвет Хром</w:t>
            </w:r>
          </w:p>
          <w:p w:rsidR="00AB2717" w:rsidRPr="00AB2717" w:rsidRDefault="00AB2717" w:rsidP="00AB2717">
            <w:pPr>
              <w:numPr>
                <w:ilvl w:val="0"/>
                <w:numId w:val="27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Тип монтажа</w:t>
            </w:r>
            <w:proofErr w:type="gram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 Д</w:t>
            </w:r>
            <w:proofErr w:type="gram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ля установки</w:t>
            </w:r>
          </w:p>
          <w:p w:rsidR="00AB2717" w:rsidRPr="00AB2717" w:rsidRDefault="00AB2717" w:rsidP="00AB2717">
            <w:pPr>
              <w:numPr>
                <w:ilvl w:val="0"/>
                <w:numId w:val="27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Стиль Современный</w:t>
            </w:r>
          </w:p>
          <w:p w:rsidR="00AB2717" w:rsidRPr="00AB2717" w:rsidRDefault="00AB2717" w:rsidP="00AB2717">
            <w:pPr>
              <w:numPr>
                <w:ilvl w:val="0"/>
                <w:numId w:val="27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Общая высота (</w:t>
            </w:r>
            <w:proofErr w:type="gram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см</w:t>
            </w:r>
            <w:proofErr w:type="gram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) 13.6</w:t>
            </w:r>
          </w:p>
          <w:p w:rsidR="00AB2717" w:rsidRPr="00AB2717" w:rsidRDefault="00AB2717" w:rsidP="00AB2717">
            <w:pPr>
              <w:numPr>
                <w:ilvl w:val="0"/>
                <w:numId w:val="27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Совместимость</w:t>
            </w:r>
            <w:proofErr w:type="gram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 Л</w:t>
            </w:r>
            <w:proofErr w:type="gram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юбой тип поступления горячей воды</w:t>
            </w:r>
          </w:p>
          <w:p w:rsidR="00AB2717" w:rsidRPr="00AB2717" w:rsidRDefault="00AB2717" w:rsidP="00AB2717">
            <w:pPr>
              <w:numPr>
                <w:ilvl w:val="0"/>
                <w:numId w:val="27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Гибкая подводка Шланги для водоснабжения 40 см в комплекте</w:t>
            </w:r>
          </w:p>
          <w:p w:rsidR="00AB2717" w:rsidRPr="00AB2717" w:rsidRDefault="00AB2717" w:rsidP="00AB2717">
            <w:pPr>
              <w:numPr>
                <w:ilvl w:val="0"/>
                <w:numId w:val="27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Гарантия (лет) 5</w:t>
            </w:r>
          </w:p>
          <w:p w:rsidR="00AB2717" w:rsidRPr="00AB2717" w:rsidRDefault="00AB2717" w:rsidP="00AB2717">
            <w:pPr>
              <w:numPr>
                <w:ilvl w:val="0"/>
                <w:numId w:val="27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Ограничитель расхода</w:t>
            </w:r>
            <w:proofErr w:type="gram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 Н</w:t>
            </w:r>
            <w:proofErr w:type="gram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ет</w:t>
            </w:r>
          </w:p>
          <w:p w:rsidR="00AB2717" w:rsidRPr="00AB2717" w:rsidRDefault="00AB2717" w:rsidP="00AB2717">
            <w:pPr>
              <w:numPr>
                <w:ilvl w:val="0"/>
                <w:numId w:val="27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Основной материал Латунь</w:t>
            </w:r>
          </w:p>
          <w:p w:rsidR="00AB2717" w:rsidRPr="00AB2717" w:rsidRDefault="00AB2717" w:rsidP="00AB2717">
            <w:pPr>
              <w:numPr>
                <w:ilvl w:val="0"/>
                <w:numId w:val="27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Покрытие </w:t>
            </w:r>
            <w:proofErr w:type="gram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Хромированный</w:t>
            </w:r>
            <w:proofErr w:type="gramEnd"/>
          </w:p>
          <w:p w:rsidR="00AB2717" w:rsidRPr="00AB2717" w:rsidRDefault="00AB2717" w:rsidP="00AB2717">
            <w:pPr>
              <w:numPr>
                <w:ilvl w:val="0"/>
                <w:numId w:val="27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Длина </w:t>
            </w:r>
            <w:proofErr w:type="spell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излива</w:t>
            </w:r>
            <w:proofErr w:type="spell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 (в </w:t>
            </w:r>
            <w:proofErr w:type="gram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см</w:t>
            </w:r>
            <w:proofErr w:type="gram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) 11.5</w:t>
            </w:r>
          </w:p>
          <w:p w:rsidR="00AB2717" w:rsidRPr="00AB2717" w:rsidRDefault="00AB2717" w:rsidP="00AB2717">
            <w:pPr>
              <w:numPr>
                <w:ilvl w:val="0"/>
                <w:numId w:val="27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Материал ручки Металл</w:t>
            </w:r>
          </w:p>
          <w:p w:rsidR="00AB2717" w:rsidRPr="00AB2717" w:rsidRDefault="00AB2717" w:rsidP="00AB2717">
            <w:pPr>
              <w:numPr>
                <w:ilvl w:val="0"/>
                <w:numId w:val="27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Тип упаковки Коробка</w:t>
            </w:r>
          </w:p>
          <w:p w:rsidR="00AB2717" w:rsidRPr="00AB2717" w:rsidRDefault="00AB2717" w:rsidP="00AB2717">
            <w:pPr>
              <w:numPr>
                <w:ilvl w:val="0"/>
                <w:numId w:val="27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Тип продукта </w:t>
            </w:r>
            <w:proofErr w:type="spell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Однорычажный</w:t>
            </w:r>
            <w:proofErr w:type="spell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 смеситель</w:t>
            </w:r>
          </w:p>
          <w:p w:rsidR="00AB2717" w:rsidRPr="00AB2717" w:rsidRDefault="00AB2717" w:rsidP="00AB2717">
            <w:pPr>
              <w:spacing w:after="0"/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lastRenderedPageBreak/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</w:t>
            </w:r>
          </w:p>
        </w:tc>
      </w:tr>
      <w:tr w:rsidR="00AB2717" w:rsidTr="00AB2717">
        <w:trPr>
          <w:trHeight w:val="904"/>
        </w:trPr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25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Ручка-защелка круглая ЗШ-01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 xml:space="preserve"> Э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хром</w:t>
            </w: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Pr="00AB2717" w:rsidRDefault="00AB2717" w:rsidP="00AB2717">
            <w:pPr>
              <w:spacing w:after="0"/>
              <w:jc w:val="left"/>
              <w:rPr>
                <w:rFonts w:ascii="Arial" w:hAnsi="Arial" w:cs="Arial"/>
                <w:color w:val="auto"/>
                <w:sz w:val="18"/>
                <w:szCs w:val="18"/>
                <w:lang w:val="en-US"/>
              </w:rPr>
            </w:pPr>
            <w:r w:rsidRPr="00AB2717">
              <w:rPr>
                <w:rFonts w:ascii="Arial" w:hAnsi="Arial" w:cs="Arial"/>
                <w:color w:val="auto"/>
                <w:sz w:val="18"/>
                <w:szCs w:val="18"/>
              </w:rPr>
              <w:object w:dxaOrig="4560" w:dyaOrig="3750">
                <v:shape id="_x0000_i1033" type="#_x0000_t75" style="width:200.95pt;height:165.3pt" o:ole="">
                  <v:imagedata r:id="rId22" o:title=""/>
                </v:shape>
                <o:OLEObject Type="Embed" ProgID="PBrush" ShapeID="_x0000_i1033" DrawAspect="Content" ObjectID="_1624084263" r:id="rId23"/>
              </w:object>
            </w:r>
          </w:p>
          <w:tbl>
            <w:tblPr>
              <w:tblW w:w="6261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shd w:val="clear" w:color="auto" w:fill="FFFFFF"/>
              <w:tblLayout w:type="fixed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1728"/>
              <w:gridCol w:w="4533"/>
            </w:tblGrid>
            <w:tr w:rsidR="00AB2717" w:rsidRPr="00AB2717" w:rsidTr="00562118">
              <w:tc>
                <w:tcPr>
                  <w:tcW w:w="1728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B2717" w:rsidRPr="00AB2717" w:rsidRDefault="00AB2717" w:rsidP="00AB2717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before="63" w:after="0"/>
                    <w:ind w:left="63" w:right="63"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AB2717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Тип ручки          </w:t>
                  </w:r>
                </w:p>
              </w:tc>
              <w:tc>
                <w:tcPr>
                  <w:tcW w:w="4533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B2717" w:rsidRPr="00AB2717" w:rsidRDefault="00AB2717" w:rsidP="00AB2717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before="63" w:after="0"/>
                    <w:ind w:left="63" w:right="63"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proofErr w:type="spellStart"/>
                  <w:r w:rsidRPr="00AB2717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Кноб</w:t>
                  </w:r>
                  <w:proofErr w:type="spellEnd"/>
                  <w:r w:rsidRPr="00AB2717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 xml:space="preserve"> (поворотная)</w:t>
                  </w:r>
                </w:p>
              </w:tc>
            </w:tr>
            <w:tr w:rsidR="00AB2717" w:rsidRPr="00AB2717" w:rsidTr="00562118">
              <w:tc>
                <w:tcPr>
                  <w:tcW w:w="1728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B2717" w:rsidRPr="00AB2717" w:rsidRDefault="00AB2717" w:rsidP="00AB2717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before="63" w:after="0"/>
                    <w:ind w:left="63" w:right="63"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AB2717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Толщина двери</w:t>
                  </w:r>
                </w:p>
              </w:tc>
              <w:tc>
                <w:tcPr>
                  <w:tcW w:w="4533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B2717" w:rsidRPr="00AB2717" w:rsidRDefault="00AB2717" w:rsidP="00AB2717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before="63" w:after="0"/>
                    <w:ind w:left="63" w:right="63"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AB2717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от 35 до 45мм</w:t>
                  </w:r>
                </w:p>
              </w:tc>
            </w:tr>
            <w:tr w:rsidR="00AB2717" w:rsidRPr="00AB2717" w:rsidTr="00562118">
              <w:tc>
                <w:tcPr>
                  <w:tcW w:w="1728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B2717" w:rsidRPr="00AB2717" w:rsidRDefault="00AB2717" w:rsidP="00AB2717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before="63" w:after="0"/>
                    <w:ind w:left="63" w:right="63"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AB2717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Материал</w:t>
                  </w:r>
                </w:p>
              </w:tc>
              <w:tc>
                <w:tcPr>
                  <w:tcW w:w="4533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B2717" w:rsidRPr="00B56611" w:rsidRDefault="00AB2717" w:rsidP="00B5661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before="63" w:after="0"/>
                    <w:ind w:left="63" w:right="63"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AB2717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 xml:space="preserve">Сталь, </w:t>
                  </w:r>
                  <w:proofErr w:type="spellStart"/>
                  <w:r w:rsidR="00B56611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  <w:lang w:val="en-US"/>
                    </w:rPr>
                    <w:t>хром</w:t>
                  </w:r>
                  <w:proofErr w:type="spellEnd"/>
                </w:p>
              </w:tc>
            </w:tr>
            <w:tr w:rsidR="00AB2717" w:rsidRPr="00AB2717" w:rsidTr="00562118">
              <w:tc>
                <w:tcPr>
                  <w:tcW w:w="1728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B2717" w:rsidRPr="00AB2717" w:rsidRDefault="00AB2717" w:rsidP="00AB2717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before="63" w:after="0"/>
                    <w:ind w:left="63" w:right="63"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proofErr w:type="spellStart"/>
                  <w:r w:rsidRPr="00AB2717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Бэксет</w:t>
                  </w:r>
                  <w:proofErr w:type="spellEnd"/>
                </w:p>
              </w:tc>
              <w:tc>
                <w:tcPr>
                  <w:tcW w:w="4533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B2717" w:rsidRPr="00AB2717" w:rsidRDefault="00AB2717" w:rsidP="00AB2717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before="63" w:after="0"/>
                    <w:ind w:left="63" w:right="63"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AB2717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Удаление отверстия под ручку от лицевой планки 60мм</w:t>
                  </w:r>
                </w:p>
              </w:tc>
            </w:tr>
            <w:tr w:rsidR="00AB2717" w:rsidRPr="00AB2717" w:rsidTr="00562118">
              <w:tc>
                <w:tcPr>
                  <w:tcW w:w="1728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B2717" w:rsidRPr="00AB2717" w:rsidRDefault="00AB2717" w:rsidP="00AB2717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before="63" w:after="0"/>
                    <w:ind w:left="63" w:right="63"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AB2717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Наработка на о</w:t>
                  </w:r>
                  <w:r w:rsidRPr="00AB2717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т</w:t>
                  </w:r>
                  <w:r w:rsidRPr="00AB2717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каз</w:t>
                  </w:r>
                </w:p>
              </w:tc>
              <w:tc>
                <w:tcPr>
                  <w:tcW w:w="4533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B2717" w:rsidRPr="00AB2717" w:rsidRDefault="00AB2717" w:rsidP="00AB2717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before="63" w:after="0"/>
                    <w:ind w:left="63" w:right="63"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AB2717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Более 1 500 000 рабочих циклов</w:t>
                  </w:r>
                </w:p>
              </w:tc>
            </w:tr>
            <w:tr w:rsidR="00AB2717" w:rsidRPr="00AB2717" w:rsidTr="00562118">
              <w:tc>
                <w:tcPr>
                  <w:tcW w:w="1728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B2717" w:rsidRPr="00AB2717" w:rsidRDefault="00AB2717" w:rsidP="00AB2717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before="63" w:after="0"/>
                    <w:ind w:left="63" w:right="63"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AB2717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Покрытие </w:t>
                  </w:r>
                </w:p>
              </w:tc>
              <w:tc>
                <w:tcPr>
                  <w:tcW w:w="4533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B2717" w:rsidRPr="00AB2717" w:rsidRDefault="00AB2717" w:rsidP="00AB2717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before="63" w:after="0"/>
                    <w:ind w:left="63" w:right="63"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proofErr w:type="gramStart"/>
                  <w:r w:rsidRPr="00AB2717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Гальваническое</w:t>
                  </w:r>
                  <w:proofErr w:type="gramEnd"/>
                  <w:r w:rsidRPr="00AB2717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, 5 слоев </w:t>
                  </w:r>
                </w:p>
              </w:tc>
            </w:tr>
            <w:tr w:rsidR="00AB2717" w:rsidRPr="00AB2717" w:rsidTr="00562118">
              <w:tc>
                <w:tcPr>
                  <w:tcW w:w="1728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B2717" w:rsidRPr="00AB2717" w:rsidRDefault="00AB2717" w:rsidP="00AB2717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before="63" w:after="0"/>
                    <w:ind w:left="63" w:right="63"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AB2717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Материал цили</w:t>
                  </w:r>
                  <w:r w:rsidRPr="00AB2717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н</w:t>
                  </w:r>
                  <w:r w:rsidRPr="00AB2717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дра </w:t>
                  </w:r>
                </w:p>
              </w:tc>
              <w:tc>
                <w:tcPr>
                  <w:tcW w:w="4533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B2717" w:rsidRPr="00AB2717" w:rsidRDefault="00AB2717" w:rsidP="00AB2717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before="63" w:after="0"/>
                    <w:ind w:left="63" w:right="63"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AB2717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Для модификации 01 Латунь </w:t>
                  </w:r>
                </w:p>
              </w:tc>
            </w:tr>
            <w:tr w:rsidR="00AB2717" w:rsidRPr="00AB2717" w:rsidTr="00562118">
              <w:tc>
                <w:tcPr>
                  <w:tcW w:w="1728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B2717" w:rsidRPr="00AB2717" w:rsidRDefault="00AB2717" w:rsidP="00AB2717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before="63" w:after="0"/>
                    <w:ind w:left="63" w:right="63"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AB2717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Материал мех</w:t>
                  </w:r>
                  <w:r w:rsidRPr="00AB2717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а</w:t>
                  </w:r>
                  <w:r w:rsidRPr="00AB2717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низма </w:t>
                  </w:r>
                </w:p>
              </w:tc>
              <w:tc>
                <w:tcPr>
                  <w:tcW w:w="4533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B2717" w:rsidRPr="00AB2717" w:rsidRDefault="00AB2717" w:rsidP="00AB2717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before="63" w:after="0"/>
                    <w:ind w:left="63" w:right="63"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AB2717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Сталь, закаленная сталь </w:t>
                  </w:r>
                </w:p>
              </w:tc>
            </w:tr>
            <w:tr w:rsidR="00AB2717" w:rsidRPr="00AB2717" w:rsidTr="00562118">
              <w:tc>
                <w:tcPr>
                  <w:tcW w:w="1728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B2717" w:rsidRPr="00AB2717" w:rsidRDefault="00AB2717" w:rsidP="00AB2717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before="63" w:after="0"/>
                    <w:ind w:left="63" w:right="63"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AB2717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Ключи </w:t>
                  </w:r>
                </w:p>
              </w:tc>
              <w:tc>
                <w:tcPr>
                  <w:tcW w:w="4533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B2717" w:rsidRPr="00AB2717" w:rsidRDefault="00AB2717" w:rsidP="00AB2717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before="63" w:after="0"/>
                    <w:ind w:left="63" w:right="63"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AB2717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 xml:space="preserve">В комплекте в модификации 01 3 </w:t>
                  </w:r>
                  <w:proofErr w:type="gramStart"/>
                  <w:r w:rsidRPr="00AB2717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стальных</w:t>
                  </w:r>
                  <w:proofErr w:type="gramEnd"/>
                  <w:r w:rsidRPr="00AB2717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 xml:space="preserve"> англи</w:t>
                  </w:r>
                  <w:r w:rsidRPr="00AB2717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й</w:t>
                  </w:r>
                  <w:r w:rsidRPr="00AB2717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ских ключа </w:t>
                  </w:r>
                </w:p>
              </w:tc>
            </w:tr>
          </w:tbl>
          <w:p w:rsidR="00AB2717" w:rsidRPr="00AB2717" w:rsidRDefault="00AB2717" w:rsidP="00AB2717">
            <w:pPr>
              <w:spacing w:after="0"/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7</w:t>
            </w:r>
          </w:p>
        </w:tc>
      </w:tr>
      <w:tr w:rsidR="00AB2717" w:rsidTr="00AB2717">
        <w:trPr>
          <w:trHeight w:val="904"/>
        </w:trPr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26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Ручка-защелка круглая ЗШ-03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 xml:space="preserve"> Э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хром</w:t>
            </w: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Pr="00AB2717" w:rsidRDefault="00AB2717" w:rsidP="00AB2717">
            <w:pPr>
              <w:spacing w:after="0"/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AB2717">
              <w:rPr>
                <w:rFonts w:ascii="Arial" w:hAnsi="Arial" w:cs="Arial"/>
                <w:color w:val="auto"/>
                <w:sz w:val="18"/>
                <w:szCs w:val="18"/>
              </w:rPr>
              <w:object w:dxaOrig="4485" w:dyaOrig="3315">
                <v:shape id="_x0000_i1034" type="#_x0000_t75" style="width:196.6pt;height:145.9pt" o:ole="">
                  <v:imagedata r:id="rId24" o:title=""/>
                </v:shape>
                <o:OLEObject Type="Embed" ProgID="PBrush" ShapeID="_x0000_i1034" DrawAspect="Content" ObjectID="_1624084264" r:id="rId25"/>
              </w:object>
            </w:r>
          </w:p>
          <w:tbl>
            <w:tblPr>
              <w:tblW w:w="6261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shd w:val="clear" w:color="auto" w:fill="FFFFFF"/>
              <w:tblLayout w:type="fixed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1728"/>
              <w:gridCol w:w="4533"/>
            </w:tblGrid>
            <w:tr w:rsidR="00AB2717" w:rsidRPr="00AB2717" w:rsidTr="007847F8">
              <w:tc>
                <w:tcPr>
                  <w:tcW w:w="1728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B2717" w:rsidRPr="00AB2717" w:rsidRDefault="00AB2717" w:rsidP="00AB2717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before="63" w:after="0"/>
                    <w:ind w:left="63" w:right="63"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AB2717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Тип ручки          </w:t>
                  </w:r>
                </w:p>
              </w:tc>
              <w:tc>
                <w:tcPr>
                  <w:tcW w:w="4533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B2717" w:rsidRPr="00AB2717" w:rsidRDefault="00AB2717" w:rsidP="00AB2717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before="63" w:after="0"/>
                    <w:ind w:left="63" w:right="63"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proofErr w:type="spellStart"/>
                  <w:r w:rsidRPr="00AB2717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Кноб</w:t>
                  </w:r>
                  <w:proofErr w:type="spellEnd"/>
                  <w:r w:rsidRPr="00AB2717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 xml:space="preserve"> (поворотная)</w:t>
                  </w:r>
                </w:p>
              </w:tc>
            </w:tr>
            <w:tr w:rsidR="00AB2717" w:rsidRPr="00AB2717" w:rsidTr="007847F8">
              <w:tc>
                <w:tcPr>
                  <w:tcW w:w="1728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B2717" w:rsidRPr="00AB2717" w:rsidRDefault="00AB2717" w:rsidP="00AB2717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before="63" w:after="0"/>
                    <w:ind w:left="63" w:right="63"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AB2717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Толщина двери</w:t>
                  </w:r>
                </w:p>
              </w:tc>
              <w:tc>
                <w:tcPr>
                  <w:tcW w:w="4533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B2717" w:rsidRPr="00AB2717" w:rsidRDefault="00AB2717" w:rsidP="00AB2717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before="63" w:after="0"/>
                    <w:ind w:left="63" w:right="63"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AB2717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от 35 до 45мм</w:t>
                  </w:r>
                </w:p>
              </w:tc>
            </w:tr>
            <w:tr w:rsidR="00AB2717" w:rsidRPr="00AB2717" w:rsidTr="007847F8">
              <w:tc>
                <w:tcPr>
                  <w:tcW w:w="1728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B2717" w:rsidRPr="00AB2717" w:rsidRDefault="00AB2717" w:rsidP="00AB2717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before="63" w:after="0"/>
                    <w:ind w:left="63" w:right="63"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AB2717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Материал</w:t>
                  </w:r>
                </w:p>
              </w:tc>
              <w:tc>
                <w:tcPr>
                  <w:tcW w:w="4533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B2717" w:rsidRPr="00AB2717" w:rsidRDefault="00AB2717" w:rsidP="00B5661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before="63" w:after="0"/>
                    <w:ind w:left="63" w:right="63"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AB2717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 xml:space="preserve">Сталь, </w:t>
                  </w:r>
                  <w:r w:rsidR="00B56611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хром</w:t>
                  </w:r>
                </w:p>
              </w:tc>
            </w:tr>
            <w:tr w:rsidR="00AB2717" w:rsidRPr="00AB2717" w:rsidTr="007847F8">
              <w:tc>
                <w:tcPr>
                  <w:tcW w:w="1728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B2717" w:rsidRPr="00AB2717" w:rsidRDefault="00AB2717" w:rsidP="00AB2717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before="63" w:after="0"/>
                    <w:ind w:left="63" w:right="63"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proofErr w:type="spellStart"/>
                  <w:r w:rsidRPr="00AB2717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Бэксет</w:t>
                  </w:r>
                  <w:proofErr w:type="spellEnd"/>
                </w:p>
              </w:tc>
              <w:tc>
                <w:tcPr>
                  <w:tcW w:w="4533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B2717" w:rsidRPr="00AB2717" w:rsidRDefault="00AB2717" w:rsidP="00AB2717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before="63" w:after="0"/>
                    <w:ind w:left="63" w:right="63"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AB2717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Удаление отверстия под ручку от лицевой планки 60мм</w:t>
                  </w:r>
                </w:p>
              </w:tc>
            </w:tr>
            <w:tr w:rsidR="00AB2717" w:rsidRPr="00AB2717" w:rsidTr="007847F8">
              <w:tc>
                <w:tcPr>
                  <w:tcW w:w="1728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B2717" w:rsidRPr="00AB2717" w:rsidRDefault="00AB2717" w:rsidP="00AB2717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before="63" w:after="0"/>
                    <w:ind w:left="63" w:right="63"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AB2717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Наработка на о</w:t>
                  </w:r>
                  <w:r w:rsidRPr="00AB2717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т</w:t>
                  </w:r>
                  <w:r w:rsidRPr="00AB2717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каз</w:t>
                  </w:r>
                </w:p>
              </w:tc>
              <w:tc>
                <w:tcPr>
                  <w:tcW w:w="4533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B2717" w:rsidRPr="00AB2717" w:rsidRDefault="00AB2717" w:rsidP="00AB2717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before="63" w:after="0"/>
                    <w:ind w:left="63" w:right="63"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AB2717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Более 1 500 000 рабочих циклов</w:t>
                  </w:r>
                </w:p>
              </w:tc>
            </w:tr>
            <w:tr w:rsidR="00AB2717" w:rsidRPr="00AB2717" w:rsidTr="007847F8">
              <w:tc>
                <w:tcPr>
                  <w:tcW w:w="1728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B2717" w:rsidRPr="00AB2717" w:rsidRDefault="00AB2717" w:rsidP="00AB2717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before="63" w:after="0"/>
                    <w:ind w:left="63" w:right="63"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AB2717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Покрытие </w:t>
                  </w:r>
                </w:p>
              </w:tc>
              <w:tc>
                <w:tcPr>
                  <w:tcW w:w="4533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B2717" w:rsidRPr="00AB2717" w:rsidRDefault="00AB2717" w:rsidP="00AB2717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before="63" w:after="0"/>
                    <w:ind w:left="63" w:right="63"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proofErr w:type="gramStart"/>
                  <w:r w:rsidRPr="00AB2717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Гальваническое</w:t>
                  </w:r>
                  <w:proofErr w:type="gramEnd"/>
                  <w:r w:rsidRPr="00AB2717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, 5 слоев </w:t>
                  </w:r>
                </w:p>
              </w:tc>
            </w:tr>
            <w:tr w:rsidR="00AB2717" w:rsidRPr="00AB2717" w:rsidTr="007847F8">
              <w:tc>
                <w:tcPr>
                  <w:tcW w:w="1728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B2717" w:rsidRPr="00AB2717" w:rsidRDefault="00AB2717" w:rsidP="00AB2717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before="63" w:after="0"/>
                    <w:ind w:left="63" w:right="63"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AB2717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Материал цили</w:t>
                  </w:r>
                  <w:r w:rsidRPr="00AB2717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н</w:t>
                  </w:r>
                  <w:r w:rsidRPr="00AB2717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дра </w:t>
                  </w:r>
                </w:p>
              </w:tc>
              <w:tc>
                <w:tcPr>
                  <w:tcW w:w="4533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B2717" w:rsidRPr="00AB2717" w:rsidRDefault="00AB2717" w:rsidP="00AB2717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before="63" w:after="0"/>
                    <w:ind w:left="63" w:right="63"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AB2717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Для модификации 01 Латунь </w:t>
                  </w:r>
                </w:p>
              </w:tc>
            </w:tr>
            <w:tr w:rsidR="00AB2717" w:rsidRPr="00AB2717" w:rsidTr="007847F8">
              <w:tc>
                <w:tcPr>
                  <w:tcW w:w="1728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B2717" w:rsidRPr="00AB2717" w:rsidRDefault="00AB2717" w:rsidP="00AB2717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before="63" w:after="0"/>
                    <w:ind w:left="63" w:right="63"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AB2717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Материал мех</w:t>
                  </w:r>
                  <w:r w:rsidRPr="00AB2717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а</w:t>
                  </w:r>
                  <w:r w:rsidRPr="00AB2717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низма </w:t>
                  </w:r>
                </w:p>
              </w:tc>
              <w:tc>
                <w:tcPr>
                  <w:tcW w:w="4533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B2717" w:rsidRPr="00AB2717" w:rsidRDefault="00AB2717" w:rsidP="00AB2717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before="63" w:after="0"/>
                    <w:ind w:left="63" w:right="63"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AB2717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Сталь, закаленная сталь </w:t>
                  </w:r>
                </w:p>
              </w:tc>
            </w:tr>
            <w:tr w:rsidR="00AB2717" w:rsidRPr="00AB2717" w:rsidTr="007847F8">
              <w:tc>
                <w:tcPr>
                  <w:tcW w:w="1728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B2717" w:rsidRPr="00AB2717" w:rsidRDefault="00AB2717" w:rsidP="00AB2717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before="63" w:after="0"/>
                    <w:ind w:left="63" w:right="63"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</w:p>
              </w:tc>
              <w:tc>
                <w:tcPr>
                  <w:tcW w:w="4533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B2717" w:rsidRPr="00AB2717" w:rsidRDefault="00AB2717" w:rsidP="00AB2717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before="63" w:after="0"/>
                    <w:ind w:left="63" w:right="63"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</w:p>
              </w:tc>
            </w:tr>
          </w:tbl>
          <w:p w:rsidR="00AB2717" w:rsidRPr="00AB2717" w:rsidRDefault="00AB2717" w:rsidP="00AB2717">
            <w:pPr>
              <w:spacing w:after="0"/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lastRenderedPageBreak/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</w:t>
            </w:r>
          </w:p>
        </w:tc>
      </w:tr>
      <w:tr w:rsidR="00AB2717" w:rsidTr="00AB2717">
        <w:trPr>
          <w:trHeight w:val="904"/>
        </w:trPr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27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Ручка-защелка круглая ЗШ-05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 xml:space="preserve"> Э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хром</w:t>
            </w: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Pr="00AB2717" w:rsidRDefault="00AB2717" w:rsidP="00AB2717">
            <w:pPr>
              <w:spacing w:after="0"/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AB2717">
              <w:rPr>
                <w:rFonts w:ascii="Arial" w:hAnsi="Arial" w:cs="Arial"/>
                <w:color w:val="auto"/>
                <w:sz w:val="18"/>
                <w:szCs w:val="18"/>
              </w:rPr>
              <w:object w:dxaOrig="4065" w:dyaOrig="3060">
                <v:shape id="_x0000_i1035" type="#_x0000_t75" style="width:187.2pt;height:140.25pt" o:ole="">
                  <v:imagedata r:id="rId26" o:title=""/>
                </v:shape>
                <o:OLEObject Type="Embed" ProgID="PBrush" ShapeID="_x0000_i1035" DrawAspect="Content" ObjectID="_1624084265" r:id="rId27"/>
              </w:object>
            </w:r>
          </w:p>
          <w:tbl>
            <w:tblPr>
              <w:tblW w:w="6261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shd w:val="clear" w:color="auto" w:fill="FFFFFF"/>
              <w:tblLayout w:type="fixed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1728"/>
              <w:gridCol w:w="4533"/>
            </w:tblGrid>
            <w:tr w:rsidR="00AB2717" w:rsidRPr="00AB2717" w:rsidTr="00562118">
              <w:tc>
                <w:tcPr>
                  <w:tcW w:w="1728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B2717" w:rsidRPr="00AB2717" w:rsidRDefault="00AB2717" w:rsidP="00AB2717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before="63" w:after="0"/>
                    <w:ind w:left="63" w:right="63"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AB2717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Тип ручки          </w:t>
                  </w:r>
                </w:p>
              </w:tc>
              <w:tc>
                <w:tcPr>
                  <w:tcW w:w="4533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B2717" w:rsidRPr="00AB2717" w:rsidRDefault="00AB2717" w:rsidP="00AB2717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before="63" w:after="0"/>
                    <w:ind w:left="63" w:right="63"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proofErr w:type="spellStart"/>
                  <w:r w:rsidRPr="00AB2717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Кноб</w:t>
                  </w:r>
                  <w:proofErr w:type="spellEnd"/>
                  <w:r w:rsidRPr="00AB2717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 xml:space="preserve"> (поворотная)</w:t>
                  </w:r>
                </w:p>
              </w:tc>
            </w:tr>
            <w:tr w:rsidR="00AB2717" w:rsidRPr="00AB2717" w:rsidTr="00562118">
              <w:tc>
                <w:tcPr>
                  <w:tcW w:w="1728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B2717" w:rsidRPr="00AB2717" w:rsidRDefault="00AB2717" w:rsidP="00AB2717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before="63" w:after="0"/>
                    <w:ind w:left="63" w:right="63"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AB2717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Толщина двери</w:t>
                  </w:r>
                </w:p>
              </w:tc>
              <w:tc>
                <w:tcPr>
                  <w:tcW w:w="4533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B2717" w:rsidRPr="00AB2717" w:rsidRDefault="00AB2717" w:rsidP="00AB2717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before="63" w:after="0"/>
                    <w:ind w:left="63" w:right="63"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AB2717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от 35 до 45мм</w:t>
                  </w:r>
                </w:p>
              </w:tc>
            </w:tr>
            <w:tr w:rsidR="00AB2717" w:rsidRPr="00AB2717" w:rsidTr="00562118">
              <w:tc>
                <w:tcPr>
                  <w:tcW w:w="1728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B2717" w:rsidRPr="00AB2717" w:rsidRDefault="00AB2717" w:rsidP="00AB2717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before="63" w:after="0"/>
                    <w:ind w:left="63" w:right="63"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AB2717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Материал</w:t>
                  </w:r>
                </w:p>
              </w:tc>
              <w:tc>
                <w:tcPr>
                  <w:tcW w:w="4533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B2717" w:rsidRPr="00AB2717" w:rsidRDefault="00AB2717" w:rsidP="00B5661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before="63" w:after="0"/>
                    <w:ind w:left="63" w:right="63"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AB2717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 xml:space="preserve">Сталь, </w:t>
                  </w:r>
                  <w:r w:rsidR="00B56611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хром</w:t>
                  </w:r>
                </w:p>
              </w:tc>
            </w:tr>
            <w:tr w:rsidR="00AB2717" w:rsidRPr="00AB2717" w:rsidTr="00562118">
              <w:tc>
                <w:tcPr>
                  <w:tcW w:w="1728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B2717" w:rsidRPr="00AB2717" w:rsidRDefault="00AB2717" w:rsidP="00AB2717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before="63" w:after="0"/>
                    <w:ind w:left="63" w:right="63"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proofErr w:type="spellStart"/>
                  <w:r w:rsidRPr="00AB2717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Бэксет</w:t>
                  </w:r>
                  <w:proofErr w:type="spellEnd"/>
                </w:p>
              </w:tc>
              <w:tc>
                <w:tcPr>
                  <w:tcW w:w="4533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B2717" w:rsidRPr="00AB2717" w:rsidRDefault="00AB2717" w:rsidP="00AB2717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before="63" w:after="0"/>
                    <w:ind w:left="63" w:right="63"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AB2717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Удаление отверстия под ручку от лицевой планки 60мм</w:t>
                  </w:r>
                </w:p>
              </w:tc>
            </w:tr>
            <w:tr w:rsidR="00AB2717" w:rsidRPr="00AB2717" w:rsidTr="00562118">
              <w:tc>
                <w:tcPr>
                  <w:tcW w:w="1728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B2717" w:rsidRPr="00AB2717" w:rsidRDefault="00AB2717" w:rsidP="00AB2717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before="63" w:after="0"/>
                    <w:ind w:left="63" w:right="63"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AB2717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Наработка на о</w:t>
                  </w:r>
                  <w:r w:rsidRPr="00AB2717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т</w:t>
                  </w:r>
                  <w:r w:rsidRPr="00AB2717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каз</w:t>
                  </w:r>
                </w:p>
              </w:tc>
              <w:tc>
                <w:tcPr>
                  <w:tcW w:w="4533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B2717" w:rsidRPr="00AB2717" w:rsidRDefault="00AB2717" w:rsidP="00AB2717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before="63" w:after="0"/>
                    <w:ind w:left="63" w:right="63"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AB2717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Более 1 500 000 рабочих циклов</w:t>
                  </w:r>
                </w:p>
              </w:tc>
            </w:tr>
            <w:tr w:rsidR="00AB2717" w:rsidRPr="00AB2717" w:rsidTr="00562118">
              <w:tc>
                <w:tcPr>
                  <w:tcW w:w="1728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B2717" w:rsidRPr="00AB2717" w:rsidRDefault="00AB2717" w:rsidP="00AB2717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before="63" w:after="0"/>
                    <w:ind w:left="63" w:right="63"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AB2717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Покрытие </w:t>
                  </w:r>
                </w:p>
              </w:tc>
              <w:tc>
                <w:tcPr>
                  <w:tcW w:w="4533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B2717" w:rsidRPr="00AB2717" w:rsidRDefault="00AB2717" w:rsidP="00AB2717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before="63" w:after="0"/>
                    <w:ind w:left="63" w:right="63"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proofErr w:type="gramStart"/>
                  <w:r w:rsidRPr="00AB2717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Гальваническое</w:t>
                  </w:r>
                  <w:proofErr w:type="gramEnd"/>
                  <w:r w:rsidRPr="00AB2717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, 5 слоев </w:t>
                  </w:r>
                </w:p>
              </w:tc>
            </w:tr>
            <w:tr w:rsidR="00AB2717" w:rsidRPr="00AB2717" w:rsidTr="00562118">
              <w:tc>
                <w:tcPr>
                  <w:tcW w:w="1728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B2717" w:rsidRPr="00AB2717" w:rsidRDefault="00AB2717" w:rsidP="00AB2717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before="63" w:after="0"/>
                    <w:ind w:left="63" w:right="63"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AB2717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Материал цили</w:t>
                  </w:r>
                  <w:r w:rsidRPr="00AB2717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н</w:t>
                  </w:r>
                  <w:r w:rsidRPr="00AB2717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дра </w:t>
                  </w:r>
                </w:p>
              </w:tc>
              <w:tc>
                <w:tcPr>
                  <w:tcW w:w="4533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B2717" w:rsidRPr="00AB2717" w:rsidRDefault="00AB2717" w:rsidP="00AB2717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before="63" w:after="0"/>
                    <w:ind w:left="63" w:right="63"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AB2717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Для модификации 01 Латунь </w:t>
                  </w:r>
                </w:p>
              </w:tc>
            </w:tr>
            <w:tr w:rsidR="00AB2717" w:rsidRPr="00AB2717" w:rsidTr="00562118">
              <w:tc>
                <w:tcPr>
                  <w:tcW w:w="1728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B2717" w:rsidRPr="00AB2717" w:rsidRDefault="00AB2717" w:rsidP="00AB2717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before="63" w:after="0"/>
                    <w:ind w:left="63" w:right="63"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AB2717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Материал мех</w:t>
                  </w:r>
                  <w:r w:rsidRPr="00AB2717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а</w:t>
                  </w:r>
                  <w:r w:rsidRPr="00AB2717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низма </w:t>
                  </w:r>
                </w:p>
              </w:tc>
              <w:tc>
                <w:tcPr>
                  <w:tcW w:w="4533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B2717" w:rsidRPr="00AB2717" w:rsidRDefault="00AB2717" w:rsidP="00AB2717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before="63" w:after="0"/>
                    <w:ind w:left="63" w:right="63"/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AB2717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Сталь, закаленная сталь </w:t>
                  </w:r>
                </w:p>
              </w:tc>
            </w:tr>
          </w:tbl>
          <w:p w:rsidR="00AB2717" w:rsidRPr="00AB2717" w:rsidRDefault="00AB2717" w:rsidP="00AB2717">
            <w:pPr>
              <w:spacing w:after="0"/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  <w:tr w:rsidR="00AB2717" w:rsidTr="00AB2717">
        <w:trPr>
          <w:trHeight w:val="904"/>
        </w:trPr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28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Плитка керамич</w:t>
            </w:r>
            <w:r>
              <w:rPr>
                <w:rFonts w:ascii="Arial" w:hAnsi="Arial" w:cs="Arial"/>
                <w:sz w:val="16"/>
                <w:szCs w:val="16"/>
              </w:rPr>
              <w:t>е</w:t>
            </w:r>
            <w:r>
              <w:rPr>
                <w:rFonts w:ascii="Arial" w:hAnsi="Arial" w:cs="Arial"/>
                <w:sz w:val="16"/>
                <w:szCs w:val="16"/>
              </w:rPr>
              <w:t>ская для пола 40х40</w:t>
            </w: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Pr="00AB2717" w:rsidRDefault="00AB2717" w:rsidP="00AB2717">
            <w:pPr>
              <w:numPr>
                <w:ilvl w:val="0"/>
                <w:numId w:val="2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Вес, </w:t>
            </w:r>
            <w:proofErr w:type="gram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кг</w:t>
            </w:r>
            <w:proofErr w:type="gram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 33.0</w:t>
            </w:r>
          </w:p>
          <w:p w:rsidR="00AB2717" w:rsidRPr="00AB2717" w:rsidRDefault="00AB2717" w:rsidP="00AB2717">
            <w:pPr>
              <w:numPr>
                <w:ilvl w:val="0"/>
                <w:numId w:val="2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Ширина (</w:t>
            </w:r>
            <w:proofErr w:type="gram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см</w:t>
            </w:r>
            <w:proofErr w:type="gram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) 40.0</w:t>
            </w:r>
          </w:p>
          <w:p w:rsidR="00AB2717" w:rsidRPr="00AB2717" w:rsidRDefault="00AB2717" w:rsidP="00AB2717">
            <w:pPr>
              <w:numPr>
                <w:ilvl w:val="0"/>
                <w:numId w:val="2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Серия EZ01</w:t>
            </w:r>
          </w:p>
          <w:p w:rsidR="00AB2717" w:rsidRPr="00AB2717" w:rsidRDefault="00AB2717" w:rsidP="00AB2717">
            <w:pPr>
              <w:numPr>
                <w:ilvl w:val="0"/>
                <w:numId w:val="2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Длина (</w:t>
            </w:r>
            <w:proofErr w:type="gram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см</w:t>
            </w:r>
            <w:proofErr w:type="gram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) 40.0</w:t>
            </w:r>
          </w:p>
          <w:p w:rsidR="00AB2717" w:rsidRPr="00AB2717" w:rsidRDefault="00AB2717" w:rsidP="00AB2717">
            <w:pPr>
              <w:numPr>
                <w:ilvl w:val="0"/>
                <w:numId w:val="2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Толщина плитки (</w:t>
            </w:r>
            <w:proofErr w:type="gram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мм</w:t>
            </w:r>
            <w:proofErr w:type="gram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) 9.0</w:t>
            </w:r>
          </w:p>
          <w:p w:rsidR="00AB2717" w:rsidRPr="00AB2717" w:rsidRDefault="00AB2717" w:rsidP="00AB2717">
            <w:pPr>
              <w:numPr>
                <w:ilvl w:val="0"/>
                <w:numId w:val="2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Морозостойкость</w:t>
            </w:r>
            <w:proofErr w:type="gram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 Д</w:t>
            </w:r>
            <w:proofErr w:type="gram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а</w:t>
            </w:r>
          </w:p>
          <w:p w:rsidR="00AB2717" w:rsidRPr="00AB2717" w:rsidRDefault="00AB2717" w:rsidP="00AB2717">
            <w:pPr>
              <w:numPr>
                <w:ilvl w:val="0"/>
                <w:numId w:val="2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Назначение Балкон, Гостиная, Ванная комната, Коридор, Кухня</w:t>
            </w:r>
          </w:p>
          <w:p w:rsidR="00AB2717" w:rsidRPr="00AB2717" w:rsidRDefault="00AB2717" w:rsidP="00AB2717">
            <w:pPr>
              <w:numPr>
                <w:ilvl w:val="0"/>
                <w:numId w:val="2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Форма Квадрат</w:t>
            </w:r>
          </w:p>
          <w:p w:rsidR="00AB2717" w:rsidRPr="00AB2717" w:rsidRDefault="00AB2717" w:rsidP="00AB2717">
            <w:pPr>
              <w:numPr>
                <w:ilvl w:val="0"/>
                <w:numId w:val="2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Рисунок Единый цвет</w:t>
            </w:r>
          </w:p>
          <w:p w:rsidR="00AB2717" w:rsidRPr="00AB2717" w:rsidRDefault="00AB2717" w:rsidP="00AB2717">
            <w:pPr>
              <w:numPr>
                <w:ilvl w:val="0"/>
                <w:numId w:val="2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Упаковка (</w:t>
            </w:r>
            <w:proofErr w:type="gram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м</w:t>
            </w:r>
            <w:proofErr w:type="gram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²) 1.6</w:t>
            </w:r>
          </w:p>
          <w:p w:rsidR="00AB2717" w:rsidRPr="00AB2717" w:rsidRDefault="00AB2717" w:rsidP="00AB2717">
            <w:pPr>
              <w:numPr>
                <w:ilvl w:val="0"/>
                <w:numId w:val="2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Область облицовки Пол и стена</w:t>
            </w:r>
          </w:p>
          <w:p w:rsidR="00AB2717" w:rsidRPr="00AB2717" w:rsidRDefault="00AB2717" w:rsidP="00AB2717">
            <w:pPr>
              <w:numPr>
                <w:ilvl w:val="0"/>
                <w:numId w:val="2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Цветовая палитра </w:t>
            </w:r>
            <w:proofErr w:type="gram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Серый</w:t>
            </w:r>
            <w:proofErr w:type="gram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 / Серебристый</w:t>
            </w:r>
          </w:p>
          <w:p w:rsidR="00AB2717" w:rsidRPr="00AB2717" w:rsidRDefault="00AB2717" w:rsidP="00AB2717">
            <w:pPr>
              <w:numPr>
                <w:ilvl w:val="0"/>
                <w:numId w:val="2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Основной материал Глазурованный </w:t>
            </w:r>
            <w:proofErr w:type="spell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керамогранит</w:t>
            </w:r>
            <w:proofErr w:type="spellEnd"/>
          </w:p>
          <w:p w:rsidR="00AB2717" w:rsidRPr="00AB2717" w:rsidRDefault="00AB2717" w:rsidP="00AB2717">
            <w:pPr>
              <w:numPr>
                <w:ilvl w:val="0"/>
                <w:numId w:val="2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Покрытие </w:t>
            </w:r>
            <w:proofErr w:type="gram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Матовый</w:t>
            </w:r>
            <w:proofErr w:type="gramEnd"/>
          </w:p>
          <w:p w:rsidR="00AB2717" w:rsidRPr="00AB2717" w:rsidRDefault="00AB2717" w:rsidP="00AB2717">
            <w:pPr>
              <w:numPr>
                <w:ilvl w:val="0"/>
                <w:numId w:val="2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Износостойкость Значительная проходимость (стандарт PEI 4 из 5)</w:t>
            </w:r>
          </w:p>
          <w:p w:rsidR="00AB2717" w:rsidRPr="00AB2717" w:rsidRDefault="00AB2717" w:rsidP="00AB2717">
            <w:pPr>
              <w:numPr>
                <w:ilvl w:val="0"/>
                <w:numId w:val="2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Место использования </w:t>
            </w:r>
            <w:proofErr w:type="gram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Внутренний</w:t>
            </w:r>
            <w:proofErr w:type="gram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 / наружный</w:t>
            </w:r>
          </w:p>
          <w:p w:rsidR="00AB2717" w:rsidRPr="00AB2717" w:rsidRDefault="00AB2717" w:rsidP="00AB2717">
            <w:pPr>
              <w:numPr>
                <w:ilvl w:val="0"/>
                <w:numId w:val="2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Количество плиток в упаковке 10</w:t>
            </w:r>
          </w:p>
          <w:p w:rsidR="00AB2717" w:rsidRPr="00AB2717" w:rsidRDefault="00AB2717" w:rsidP="00AB2717">
            <w:pPr>
              <w:numPr>
                <w:ilvl w:val="0"/>
                <w:numId w:val="2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Тип продукта Напольная плитка</w:t>
            </w:r>
          </w:p>
          <w:p w:rsidR="00AB2717" w:rsidRPr="00AB2717" w:rsidRDefault="00AB2717" w:rsidP="00AB2717">
            <w:pPr>
              <w:spacing w:after="0"/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AB2717">
              <w:rPr>
                <w:rFonts w:ascii="Arial" w:hAnsi="Arial" w:cs="Arial"/>
                <w:color w:val="auto"/>
                <w:sz w:val="18"/>
                <w:szCs w:val="18"/>
              </w:rPr>
              <w:object w:dxaOrig="6300" w:dyaOrig="6165">
                <v:shape id="_x0000_i1036" type="#_x0000_t75" style="width:112.7pt;height:109.55pt" o:ole="">
                  <v:imagedata r:id="rId28" o:title=""/>
                </v:shape>
                <o:OLEObject Type="Embed" ProgID="PBrush" ShapeID="_x0000_i1036" DrawAspect="Content" ObjectID="_1624084266" r:id="rId29"/>
              </w:objec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м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2</w:t>
            </w:r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55</w:t>
            </w:r>
          </w:p>
        </w:tc>
      </w:tr>
      <w:tr w:rsidR="00AB2717" w:rsidTr="00AB2717">
        <w:trPr>
          <w:trHeight w:val="904"/>
        </w:trPr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29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Раковина на пьед</w:t>
            </w:r>
            <w:r>
              <w:rPr>
                <w:rFonts w:ascii="Arial" w:hAnsi="Arial" w:cs="Arial"/>
                <w:sz w:val="16"/>
                <w:szCs w:val="16"/>
              </w:rPr>
              <w:t>е</w:t>
            </w:r>
            <w:r>
              <w:rPr>
                <w:rFonts w:ascii="Arial" w:hAnsi="Arial" w:cs="Arial"/>
                <w:sz w:val="16"/>
                <w:szCs w:val="16"/>
              </w:rPr>
              <w:t>стале, цвет белый, фарфор</w:t>
            </w: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Pr="00AB2717" w:rsidRDefault="00AB2717" w:rsidP="00AB2717">
            <w:pPr>
              <w:numPr>
                <w:ilvl w:val="0"/>
                <w:numId w:val="29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Вес, </w:t>
            </w:r>
            <w:proofErr w:type="gram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кг</w:t>
            </w:r>
            <w:proofErr w:type="gram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 15.1</w:t>
            </w:r>
          </w:p>
          <w:p w:rsidR="00AB2717" w:rsidRPr="00AB2717" w:rsidRDefault="00AB2717" w:rsidP="00AB2717">
            <w:pPr>
              <w:numPr>
                <w:ilvl w:val="0"/>
                <w:numId w:val="29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Ширина (</w:t>
            </w:r>
            <w:proofErr w:type="gram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см</w:t>
            </w:r>
            <w:proofErr w:type="gram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) 56</w:t>
            </w:r>
          </w:p>
          <w:p w:rsidR="00AB2717" w:rsidRPr="00AB2717" w:rsidRDefault="00AB2717" w:rsidP="00AB2717">
            <w:pPr>
              <w:numPr>
                <w:ilvl w:val="0"/>
                <w:numId w:val="29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Длина (</w:t>
            </w:r>
            <w:proofErr w:type="gram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см</w:t>
            </w:r>
            <w:proofErr w:type="gram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) 46</w:t>
            </w:r>
          </w:p>
          <w:p w:rsidR="00AB2717" w:rsidRPr="00AB2717" w:rsidRDefault="00AB2717" w:rsidP="00AB2717">
            <w:pPr>
              <w:numPr>
                <w:ilvl w:val="0"/>
                <w:numId w:val="29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Форма Овал</w:t>
            </w:r>
          </w:p>
          <w:p w:rsidR="00AB2717" w:rsidRPr="00AB2717" w:rsidRDefault="00AB2717" w:rsidP="00AB2717">
            <w:pPr>
              <w:numPr>
                <w:ilvl w:val="0"/>
                <w:numId w:val="29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Гарантия (лет) 10</w:t>
            </w:r>
          </w:p>
          <w:p w:rsidR="00AB2717" w:rsidRPr="00AB2717" w:rsidRDefault="00AB2717" w:rsidP="00AB2717">
            <w:pPr>
              <w:numPr>
                <w:ilvl w:val="0"/>
                <w:numId w:val="29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Глубина чаши (</w:t>
            </w:r>
            <w:proofErr w:type="gram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см</w:t>
            </w:r>
            <w:proofErr w:type="gram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) 19.5</w:t>
            </w:r>
          </w:p>
          <w:p w:rsidR="00AB2717" w:rsidRPr="00AB2717" w:rsidRDefault="00AB2717" w:rsidP="00AB2717">
            <w:pPr>
              <w:numPr>
                <w:ilvl w:val="0"/>
                <w:numId w:val="29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Цветовая палитра </w:t>
            </w:r>
            <w:proofErr w:type="gram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Белый</w:t>
            </w:r>
            <w:proofErr w:type="gramEnd"/>
          </w:p>
          <w:p w:rsidR="00AB2717" w:rsidRPr="00AB2717" w:rsidRDefault="00AB2717" w:rsidP="00AB2717">
            <w:pPr>
              <w:numPr>
                <w:ilvl w:val="0"/>
                <w:numId w:val="29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Основной материал Фарфор</w:t>
            </w:r>
          </w:p>
          <w:p w:rsidR="00AB2717" w:rsidRPr="00AB2717" w:rsidRDefault="00AB2717" w:rsidP="00AB2717">
            <w:pPr>
              <w:spacing w:after="0"/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AB2717">
              <w:rPr>
                <w:rFonts w:ascii="Arial" w:hAnsi="Arial" w:cs="Arial"/>
                <w:color w:val="auto"/>
                <w:sz w:val="18"/>
                <w:szCs w:val="18"/>
              </w:rPr>
              <w:object w:dxaOrig="7275" w:dyaOrig="4365">
                <v:shape id="_x0000_i1037" type="#_x0000_t75" style="width:197.85pt;height:118.95pt" o:ole="">
                  <v:imagedata r:id="rId30" o:title=""/>
                </v:shape>
                <o:OLEObject Type="Embed" ProgID="PBrush" ShapeID="_x0000_i1037" DrawAspect="Content" ObjectID="_1624084267" r:id="rId31"/>
              </w:object>
            </w:r>
            <w:r w:rsidRPr="00AB2717">
              <w:rPr>
                <w:rFonts w:ascii="Arial" w:hAnsi="Arial" w:cs="Arial"/>
                <w:color w:val="auto"/>
                <w:sz w:val="18"/>
                <w:szCs w:val="18"/>
              </w:rPr>
              <w:t xml:space="preserve"> </w:t>
            </w:r>
            <w:r w:rsidRPr="00AB2717">
              <w:rPr>
                <w:rFonts w:ascii="Arial" w:hAnsi="Arial" w:cs="Arial"/>
                <w:color w:val="auto"/>
                <w:sz w:val="18"/>
                <w:szCs w:val="18"/>
              </w:rPr>
              <w:object w:dxaOrig="2895" w:dyaOrig="6810">
                <v:shape id="_x0000_i1038" type="#_x0000_t75" style="width:89.55pt;height:211pt" o:ole="">
                  <v:imagedata r:id="rId32" o:title=""/>
                </v:shape>
                <o:OLEObject Type="Embed" ProgID="PBrush" ShapeID="_x0000_i1038" DrawAspect="Content" ObjectID="_1624084268" r:id="rId33"/>
              </w:object>
            </w:r>
          </w:p>
          <w:p w:rsidR="00AB2717" w:rsidRPr="00AB2717" w:rsidRDefault="00AB2717" w:rsidP="00AB2717">
            <w:pPr>
              <w:spacing w:after="0"/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AB2717">
              <w:rPr>
                <w:rFonts w:ascii="Arial" w:hAnsi="Arial" w:cs="Arial"/>
                <w:color w:val="auto"/>
                <w:sz w:val="18"/>
                <w:szCs w:val="18"/>
              </w:rPr>
              <w:t>Пьедестал:</w:t>
            </w:r>
          </w:p>
          <w:p w:rsidR="00AB2717" w:rsidRPr="00AB2717" w:rsidRDefault="00AB2717" w:rsidP="00AB2717">
            <w:pPr>
              <w:numPr>
                <w:ilvl w:val="0"/>
                <w:numId w:val="30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Вес, </w:t>
            </w:r>
            <w:proofErr w:type="gram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кг</w:t>
            </w:r>
            <w:proofErr w:type="gram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 8.8</w:t>
            </w:r>
          </w:p>
          <w:p w:rsidR="00AB2717" w:rsidRPr="00AB2717" w:rsidRDefault="00AB2717" w:rsidP="00AB2717">
            <w:pPr>
              <w:numPr>
                <w:ilvl w:val="0"/>
                <w:numId w:val="30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Высота (</w:t>
            </w:r>
            <w:proofErr w:type="gram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см</w:t>
            </w:r>
            <w:proofErr w:type="gram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) 67</w:t>
            </w:r>
          </w:p>
          <w:p w:rsidR="00AB2717" w:rsidRPr="00AB2717" w:rsidRDefault="00AB2717" w:rsidP="00AB2717">
            <w:pPr>
              <w:numPr>
                <w:ilvl w:val="0"/>
                <w:numId w:val="30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Гарантия (лет) 10</w:t>
            </w:r>
          </w:p>
          <w:p w:rsidR="00AB2717" w:rsidRPr="00AB2717" w:rsidRDefault="00AB2717" w:rsidP="00AB2717">
            <w:pPr>
              <w:numPr>
                <w:ilvl w:val="0"/>
                <w:numId w:val="30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Цветовая палитра </w:t>
            </w:r>
            <w:proofErr w:type="gram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Белый</w:t>
            </w:r>
            <w:proofErr w:type="gramEnd"/>
          </w:p>
          <w:p w:rsidR="00AB2717" w:rsidRPr="00AB2717" w:rsidRDefault="00AB2717" w:rsidP="00AB2717">
            <w:pPr>
              <w:numPr>
                <w:ilvl w:val="0"/>
                <w:numId w:val="30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before="100" w:beforeAutospacing="1" w:after="0"/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Основной материал Эмалированная керамика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</w:t>
            </w:r>
          </w:p>
        </w:tc>
      </w:tr>
      <w:tr w:rsidR="00AB2717" w:rsidTr="00AB2717">
        <w:trPr>
          <w:trHeight w:val="904"/>
        </w:trPr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38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Проветриватель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стенной ПС-102</w:t>
            </w: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Pr="00AB2717" w:rsidRDefault="00AB2717" w:rsidP="00AB2717">
            <w:pPr>
              <w:spacing w:after="0"/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AB2717">
              <w:rPr>
                <w:rFonts w:ascii="Arial" w:hAnsi="Arial" w:cs="Arial"/>
                <w:color w:val="auto"/>
                <w:sz w:val="18"/>
                <w:szCs w:val="18"/>
              </w:rPr>
              <w:object w:dxaOrig="5310" w:dyaOrig="4005">
                <v:shape id="_x0000_i1039" type="#_x0000_t75" style="width:159.05pt;height:120.2pt" o:ole="">
                  <v:imagedata r:id="rId34" o:title=""/>
                </v:shape>
                <o:OLEObject Type="Embed" ProgID="PBrush" ShapeID="_x0000_i1039" DrawAspect="Content" ObjectID="_1624084269" r:id="rId35"/>
              </w:object>
            </w:r>
          </w:p>
          <w:p w:rsidR="00AB2717" w:rsidRPr="00AB2717" w:rsidRDefault="00AB2717" w:rsidP="00AB2717">
            <w:pPr>
              <w:numPr>
                <w:ilvl w:val="0"/>
                <w:numId w:val="31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right="-63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Тип канала круглый</w:t>
            </w:r>
          </w:p>
          <w:p w:rsidR="00AB2717" w:rsidRPr="00AB2717" w:rsidRDefault="00AB2717" w:rsidP="00AB2717">
            <w:pPr>
              <w:numPr>
                <w:ilvl w:val="0"/>
                <w:numId w:val="31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right="-63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proofErr w:type="spell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Диаметр</w:t>
            </w:r>
            <w:proofErr w:type="gram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,м</w:t>
            </w:r>
            <w:proofErr w:type="gram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м</w:t>
            </w:r>
            <w:proofErr w:type="spell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 103</w:t>
            </w:r>
          </w:p>
          <w:p w:rsidR="00AB2717" w:rsidRPr="00AB2717" w:rsidRDefault="00AB2717" w:rsidP="00AB2717">
            <w:pPr>
              <w:numPr>
                <w:ilvl w:val="0"/>
                <w:numId w:val="31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right="-63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Материал пластик</w:t>
            </w:r>
          </w:p>
          <w:p w:rsidR="00AB2717" w:rsidRPr="00AB2717" w:rsidRDefault="00AB2717" w:rsidP="00AB2717">
            <w:pPr>
              <w:numPr>
                <w:ilvl w:val="0"/>
                <w:numId w:val="31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right="-63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Форма решетки квадратная</w:t>
            </w:r>
          </w:p>
          <w:p w:rsidR="00AB2717" w:rsidRPr="00AB2717" w:rsidRDefault="00AB2717" w:rsidP="00AB2717">
            <w:pPr>
              <w:numPr>
                <w:ilvl w:val="0"/>
                <w:numId w:val="31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right="-63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Материал решетки пластик</w:t>
            </w:r>
          </w:p>
          <w:p w:rsidR="00AB2717" w:rsidRPr="00AB2717" w:rsidRDefault="00AB2717" w:rsidP="00AB2717">
            <w:pPr>
              <w:numPr>
                <w:ilvl w:val="0"/>
                <w:numId w:val="32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right="-63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Дизайн решетки </w:t>
            </w:r>
            <w:proofErr w:type="gram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декоративная</w:t>
            </w:r>
            <w:proofErr w:type="gramEnd"/>
          </w:p>
          <w:p w:rsidR="00AB2717" w:rsidRPr="00AB2717" w:rsidRDefault="00AB2717" w:rsidP="00AB2717">
            <w:pPr>
              <w:numPr>
                <w:ilvl w:val="0"/>
                <w:numId w:val="32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right="-63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Цвет решетки белый</w:t>
            </w:r>
          </w:p>
          <w:p w:rsidR="00AB2717" w:rsidRPr="00AB2717" w:rsidRDefault="00AB2717" w:rsidP="00AB2717">
            <w:pPr>
              <w:numPr>
                <w:ilvl w:val="0"/>
                <w:numId w:val="32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right="-63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Длина, </w:t>
            </w:r>
            <w:proofErr w:type="gram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мм</w:t>
            </w:r>
            <w:proofErr w:type="gram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 548</w:t>
            </w:r>
          </w:p>
          <w:p w:rsidR="00AB2717" w:rsidRPr="00AB2717" w:rsidRDefault="00AB2717" w:rsidP="00AB2717">
            <w:pPr>
              <w:numPr>
                <w:ilvl w:val="0"/>
                <w:numId w:val="32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right="-63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Ширина, </w:t>
            </w:r>
            <w:proofErr w:type="gram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мм</w:t>
            </w:r>
            <w:proofErr w:type="gram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 163</w:t>
            </w:r>
          </w:p>
          <w:p w:rsidR="00AB2717" w:rsidRPr="00AB2717" w:rsidRDefault="00AB2717" w:rsidP="00AB2717">
            <w:pPr>
              <w:numPr>
                <w:ilvl w:val="0"/>
                <w:numId w:val="32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right="-63"/>
              <w:jc w:val="left"/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Высота, </w:t>
            </w:r>
            <w:proofErr w:type="gram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мм</w:t>
            </w:r>
            <w:proofErr w:type="gram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 171</w:t>
            </w:r>
          </w:p>
          <w:p w:rsidR="00AB2717" w:rsidRPr="00AB2717" w:rsidRDefault="00AB2717" w:rsidP="00AB2717">
            <w:pPr>
              <w:spacing w:after="0"/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</w:t>
            </w:r>
          </w:p>
        </w:tc>
      </w:tr>
      <w:tr w:rsidR="00AB2717" w:rsidTr="00AB2717">
        <w:trPr>
          <w:trHeight w:val="292"/>
        </w:trPr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39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Пленка (паропрон</w:t>
            </w:r>
            <w:r>
              <w:rPr>
                <w:rFonts w:ascii="Arial" w:hAnsi="Arial" w:cs="Arial"/>
                <w:sz w:val="16"/>
                <w:szCs w:val="16"/>
              </w:rPr>
              <w:t>и</w:t>
            </w:r>
            <w:r>
              <w:rPr>
                <w:rFonts w:ascii="Arial" w:hAnsi="Arial" w:cs="Arial"/>
                <w:sz w:val="16"/>
                <w:szCs w:val="16"/>
              </w:rPr>
              <w:t xml:space="preserve">цаемая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ветро-влагозащита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для фасада)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Optima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A 70 м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2</w:t>
            </w:r>
            <w:proofErr w:type="gramEnd"/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7F7F7"/>
              <w:spacing w:after="0"/>
              <w:jc w:val="left"/>
              <w:textAlignment w:val="baseline"/>
              <w:rPr>
                <w:rFonts w:ascii="Arial" w:eastAsia="Times New Roman" w:hAnsi="Arial" w:cs="Arial"/>
                <w:bCs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Плотность </w:t>
            </w:r>
            <w:r w:rsidRPr="00AB2717">
              <w:rPr>
                <w:rFonts w:ascii="Arial" w:eastAsia="Times New Roman" w:hAnsi="Arial" w:cs="Arial"/>
                <w:bCs/>
                <w:color w:val="auto"/>
                <w:sz w:val="18"/>
                <w:szCs w:val="18"/>
                <w:bdr w:val="none" w:sz="0" w:space="0" w:color="auto"/>
              </w:rPr>
              <w:t xml:space="preserve">100 </w:t>
            </w:r>
            <w:proofErr w:type="spellStart"/>
            <w:r w:rsidRPr="00AB2717">
              <w:rPr>
                <w:rFonts w:ascii="Arial" w:eastAsia="Times New Roman" w:hAnsi="Arial" w:cs="Arial"/>
                <w:bCs/>
                <w:color w:val="auto"/>
                <w:sz w:val="18"/>
                <w:szCs w:val="18"/>
                <w:bdr w:val="none" w:sz="0" w:space="0" w:color="auto"/>
              </w:rPr>
              <w:t>гр</w:t>
            </w:r>
            <w:proofErr w:type="spellEnd"/>
            <w:r w:rsidRPr="00AB2717">
              <w:rPr>
                <w:rFonts w:ascii="Arial" w:eastAsia="Times New Roman" w:hAnsi="Arial" w:cs="Arial"/>
                <w:bCs/>
                <w:color w:val="auto"/>
                <w:sz w:val="18"/>
                <w:szCs w:val="18"/>
                <w:bdr w:val="none" w:sz="0" w:space="0" w:color="auto"/>
              </w:rPr>
              <w:t>/м</w:t>
            </w:r>
            <w:proofErr w:type="gramStart"/>
            <w:r w:rsidRPr="00AB2717">
              <w:rPr>
                <w:rFonts w:ascii="Arial" w:eastAsia="Times New Roman" w:hAnsi="Arial" w:cs="Arial"/>
                <w:bCs/>
                <w:color w:val="auto"/>
                <w:sz w:val="18"/>
                <w:szCs w:val="18"/>
                <w:bdr w:val="none" w:sz="0" w:space="0" w:color="auto"/>
              </w:rPr>
              <w:t>2</w:t>
            </w:r>
            <w:proofErr w:type="gramEnd"/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baseline"/>
              <w:rPr>
                <w:rFonts w:ascii="Arial" w:eastAsia="Times New Roman" w:hAnsi="Arial" w:cs="Arial"/>
                <w:bCs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Ширина рулона </w:t>
            </w:r>
            <w:r w:rsidRPr="00AB2717">
              <w:rPr>
                <w:rFonts w:ascii="Arial" w:eastAsia="Times New Roman" w:hAnsi="Arial" w:cs="Arial"/>
                <w:bCs/>
                <w:color w:val="auto"/>
                <w:sz w:val="18"/>
                <w:szCs w:val="18"/>
                <w:bdr w:val="none" w:sz="0" w:space="0" w:color="auto"/>
              </w:rPr>
              <w:t>1,6 м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7F7F7"/>
              <w:spacing w:after="0"/>
              <w:jc w:val="left"/>
              <w:textAlignment w:val="baseline"/>
              <w:rPr>
                <w:rFonts w:ascii="Arial" w:eastAsia="Times New Roman" w:hAnsi="Arial" w:cs="Arial"/>
                <w:bCs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Площадь рулона </w:t>
            </w:r>
            <w:r w:rsidRPr="00AB2717">
              <w:rPr>
                <w:rFonts w:ascii="Arial" w:eastAsia="Times New Roman" w:hAnsi="Arial" w:cs="Arial"/>
                <w:bCs/>
                <w:color w:val="auto"/>
                <w:sz w:val="18"/>
                <w:szCs w:val="18"/>
                <w:bdr w:val="none" w:sz="0" w:space="0" w:color="auto"/>
              </w:rPr>
              <w:t>70 м</w:t>
            </w:r>
            <w:proofErr w:type="gramStart"/>
            <w:r w:rsidRPr="00AB2717">
              <w:rPr>
                <w:rFonts w:ascii="Arial" w:eastAsia="Times New Roman" w:hAnsi="Arial" w:cs="Arial"/>
                <w:bCs/>
                <w:color w:val="auto"/>
                <w:sz w:val="18"/>
                <w:szCs w:val="18"/>
                <w:bdr w:val="none" w:sz="0" w:space="0" w:color="auto"/>
              </w:rPr>
              <w:t>2</w:t>
            </w:r>
            <w:proofErr w:type="gramEnd"/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baseline"/>
              <w:rPr>
                <w:rFonts w:ascii="Arial" w:eastAsia="Times New Roman" w:hAnsi="Arial" w:cs="Arial"/>
                <w:bCs/>
                <w:color w:val="auto"/>
                <w:sz w:val="18"/>
                <w:szCs w:val="18"/>
                <w:bdr w:val="none" w:sz="0" w:space="0" w:color="auto"/>
              </w:rPr>
            </w:pPr>
            <w:proofErr w:type="spell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Паропроницаемость</w:t>
            </w:r>
            <w:proofErr w:type="spell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 </w:t>
            </w:r>
            <w:r w:rsidRPr="00AB2717">
              <w:rPr>
                <w:rFonts w:ascii="Arial" w:eastAsia="Times New Roman" w:hAnsi="Arial" w:cs="Arial"/>
                <w:bCs/>
                <w:color w:val="auto"/>
                <w:sz w:val="18"/>
                <w:szCs w:val="18"/>
                <w:bdr w:val="none" w:sz="0" w:space="0" w:color="auto"/>
              </w:rPr>
              <w:t xml:space="preserve">3000 </w:t>
            </w:r>
            <w:proofErr w:type="spellStart"/>
            <w:r w:rsidRPr="00AB2717">
              <w:rPr>
                <w:rFonts w:ascii="Arial" w:eastAsia="Times New Roman" w:hAnsi="Arial" w:cs="Arial"/>
                <w:bCs/>
                <w:color w:val="auto"/>
                <w:sz w:val="18"/>
                <w:szCs w:val="18"/>
                <w:bdr w:val="none" w:sz="0" w:space="0" w:color="auto"/>
              </w:rPr>
              <w:t>гр</w:t>
            </w:r>
            <w:proofErr w:type="spellEnd"/>
            <w:r w:rsidRPr="00AB2717">
              <w:rPr>
                <w:rFonts w:ascii="Arial" w:eastAsia="Times New Roman" w:hAnsi="Arial" w:cs="Arial"/>
                <w:bCs/>
                <w:color w:val="auto"/>
                <w:sz w:val="18"/>
                <w:szCs w:val="18"/>
                <w:bdr w:val="none" w:sz="0" w:space="0" w:color="auto"/>
              </w:rPr>
              <w:t>/м</w:t>
            </w:r>
            <w:proofErr w:type="gramStart"/>
            <w:r w:rsidRPr="00AB2717">
              <w:rPr>
                <w:rFonts w:ascii="Arial" w:eastAsia="Times New Roman" w:hAnsi="Arial" w:cs="Arial"/>
                <w:bCs/>
                <w:color w:val="auto"/>
                <w:sz w:val="18"/>
                <w:szCs w:val="18"/>
                <w:bdr w:val="none" w:sz="0" w:space="0" w:color="auto"/>
              </w:rPr>
              <w:t>2</w:t>
            </w:r>
            <w:proofErr w:type="gramEnd"/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7F7F7"/>
              <w:spacing w:after="0"/>
              <w:jc w:val="left"/>
              <w:textAlignment w:val="baseline"/>
              <w:rPr>
                <w:rFonts w:ascii="Arial" w:eastAsia="Times New Roman" w:hAnsi="Arial" w:cs="Arial"/>
                <w:bCs/>
                <w:color w:val="auto"/>
                <w:sz w:val="18"/>
                <w:szCs w:val="18"/>
                <w:bdr w:val="none" w:sz="0" w:space="0" w:color="auto"/>
              </w:rPr>
            </w:pPr>
            <w:proofErr w:type="spell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Прочн</w:t>
            </w:r>
            <w:proofErr w:type="spell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. на разрыв </w:t>
            </w:r>
            <w:proofErr w:type="gram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поперечная</w:t>
            </w:r>
            <w:proofErr w:type="gram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 </w:t>
            </w:r>
            <w:r w:rsidRPr="00AB2717">
              <w:rPr>
                <w:rFonts w:ascii="Arial" w:eastAsia="Times New Roman" w:hAnsi="Arial" w:cs="Arial"/>
                <w:bCs/>
                <w:color w:val="auto"/>
                <w:sz w:val="18"/>
                <w:szCs w:val="18"/>
                <w:bdr w:val="none" w:sz="0" w:space="0" w:color="auto"/>
              </w:rPr>
              <w:t>131 H/5см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baseline"/>
              <w:rPr>
                <w:rFonts w:ascii="Arial" w:eastAsia="Times New Roman" w:hAnsi="Arial" w:cs="Arial"/>
                <w:bCs/>
                <w:color w:val="auto"/>
                <w:sz w:val="18"/>
                <w:szCs w:val="18"/>
                <w:bdr w:val="none" w:sz="0" w:space="0" w:color="auto"/>
              </w:rPr>
            </w:pPr>
            <w:proofErr w:type="spell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Прочн</w:t>
            </w:r>
            <w:proofErr w:type="spell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. на разрыв </w:t>
            </w:r>
            <w:proofErr w:type="gram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продольная</w:t>
            </w:r>
            <w:proofErr w:type="gram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 </w:t>
            </w:r>
            <w:r w:rsidRPr="00AB2717">
              <w:rPr>
                <w:rFonts w:ascii="Arial" w:eastAsia="Times New Roman" w:hAnsi="Arial" w:cs="Arial"/>
                <w:bCs/>
                <w:color w:val="auto"/>
                <w:sz w:val="18"/>
                <w:szCs w:val="18"/>
                <w:bdr w:val="none" w:sz="0" w:space="0" w:color="auto"/>
              </w:rPr>
              <w:t>181 H/5см</w:t>
            </w:r>
          </w:p>
          <w:p w:rsidR="00AB2717" w:rsidRPr="00AB2717" w:rsidRDefault="00AB2717" w:rsidP="00AB271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7F7F7"/>
              <w:spacing w:after="0"/>
              <w:jc w:val="left"/>
              <w:textAlignment w:val="baseline"/>
              <w:rPr>
                <w:rFonts w:ascii="Arial" w:eastAsia="Times New Roman" w:hAnsi="Arial" w:cs="Arial"/>
                <w:bCs/>
                <w:color w:val="auto"/>
                <w:sz w:val="18"/>
                <w:szCs w:val="18"/>
                <w:bdr w:val="none" w:sz="0" w:space="0" w:color="auto"/>
              </w:rPr>
            </w:pPr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Устойчивость к </w:t>
            </w:r>
            <w:proofErr w:type="spellStart"/>
            <w:proofErr w:type="gramStart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>УФ-излучению</w:t>
            </w:r>
            <w:proofErr w:type="spellEnd"/>
            <w:proofErr w:type="gramEnd"/>
            <w:r w:rsidRPr="00AB2717">
              <w:rPr>
                <w:rFonts w:ascii="Arial" w:eastAsia="Times New Roman" w:hAnsi="Arial" w:cs="Arial"/>
                <w:color w:val="auto"/>
                <w:sz w:val="18"/>
                <w:szCs w:val="18"/>
                <w:bdr w:val="none" w:sz="0" w:space="0" w:color="auto"/>
              </w:rPr>
              <w:t xml:space="preserve"> </w:t>
            </w:r>
            <w:r w:rsidRPr="00AB2717">
              <w:rPr>
                <w:rFonts w:ascii="Arial" w:eastAsia="Times New Roman" w:hAnsi="Arial" w:cs="Arial"/>
                <w:bCs/>
                <w:color w:val="auto"/>
                <w:sz w:val="18"/>
                <w:szCs w:val="18"/>
                <w:bdr w:val="none" w:sz="0" w:space="0" w:color="auto"/>
              </w:rPr>
              <w:t>2 месяца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рул</w:t>
            </w:r>
            <w:proofErr w:type="spell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</w:t>
            </w:r>
          </w:p>
        </w:tc>
      </w:tr>
      <w:tr w:rsidR="00AB2717" w:rsidTr="00AB2717">
        <w:trPr>
          <w:trHeight w:val="904"/>
        </w:trPr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40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Желоб водосточный прямоугольный 120х86х2000 (RAL-8017)</w:t>
            </w: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Pr="00AB2717" w:rsidRDefault="00AB2717" w:rsidP="00AB2717">
            <w:pPr>
              <w:spacing w:after="0"/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AB2717">
              <w:rPr>
                <w:rFonts w:ascii="Arial" w:hAnsi="Arial" w:cs="Arial"/>
                <w:color w:val="auto"/>
                <w:sz w:val="18"/>
                <w:szCs w:val="18"/>
              </w:rPr>
              <w:t>Желоб водосточный прямоугольный размер -120х86х2000 цвет RAL-8017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</w:t>
            </w:r>
          </w:p>
        </w:tc>
      </w:tr>
      <w:tr w:rsidR="00AB2717" w:rsidTr="00AB2717">
        <w:trPr>
          <w:trHeight w:val="904"/>
        </w:trPr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41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Воронка выпускная  (RAL-8017)</w:t>
            </w: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Pr="00AB2717" w:rsidRDefault="00AB2717" w:rsidP="00AB2717">
            <w:pPr>
              <w:spacing w:after="0"/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AB2717">
              <w:rPr>
                <w:rFonts w:ascii="Arial" w:hAnsi="Arial" w:cs="Arial"/>
                <w:color w:val="auto"/>
                <w:sz w:val="18"/>
                <w:szCs w:val="18"/>
              </w:rPr>
              <w:t>Воронка выпускная  цвет RAL-8017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</w:t>
            </w:r>
          </w:p>
        </w:tc>
      </w:tr>
      <w:tr w:rsidR="00AB2717" w:rsidTr="00AB2717">
        <w:trPr>
          <w:trHeight w:val="904"/>
        </w:trPr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42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Колено/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отмет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102*76  (RAL-8017)</w:t>
            </w: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Pr="00AB2717" w:rsidRDefault="00AB2717" w:rsidP="00AB2717">
            <w:pPr>
              <w:spacing w:after="0"/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AB2717">
              <w:rPr>
                <w:rFonts w:ascii="Arial" w:hAnsi="Arial" w:cs="Arial"/>
                <w:color w:val="auto"/>
                <w:sz w:val="18"/>
                <w:szCs w:val="18"/>
              </w:rPr>
              <w:t>Колено/</w:t>
            </w:r>
            <w:proofErr w:type="spellStart"/>
            <w:r w:rsidRPr="00AB2717">
              <w:rPr>
                <w:rFonts w:ascii="Arial" w:hAnsi="Arial" w:cs="Arial"/>
                <w:color w:val="auto"/>
                <w:sz w:val="18"/>
                <w:szCs w:val="18"/>
              </w:rPr>
              <w:t>отмет</w:t>
            </w:r>
            <w:proofErr w:type="spellEnd"/>
            <w:r w:rsidRPr="00AB2717">
              <w:rPr>
                <w:rFonts w:ascii="Arial" w:hAnsi="Arial" w:cs="Arial"/>
                <w:color w:val="auto"/>
                <w:sz w:val="18"/>
                <w:szCs w:val="18"/>
              </w:rPr>
              <w:t xml:space="preserve"> 102*76  цвет RAL-8017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</w:t>
            </w:r>
          </w:p>
        </w:tc>
      </w:tr>
      <w:tr w:rsidR="00AB2717" w:rsidTr="00AB2717">
        <w:trPr>
          <w:trHeight w:val="904"/>
        </w:trPr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43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Труба водосточная с коленом 1м 102*76  (RAL-8017)</w:t>
            </w: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Pr="00AB2717" w:rsidRDefault="00AB2717" w:rsidP="00AB2717">
            <w:pPr>
              <w:spacing w:after="0"/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AB2717">
              <w:rPr>
                <w:rFonts w:ascii="Arial" w:hAnsi="Arial" w:cs="Arial"/>
                <w:color w:val="auto"/>
                <w:sz w:val="18"/>
                <w:szCs w:val="18"/>
              </w:rPr>
              <w:t>Труба водосточная с коленом 1м,102*76  цвет RAL-8017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</w:t>
            </w:r>
          </w:p>
        </w:tc>
      </w:tr>
      <w:tr w:rsidR="00AB2717" w:rsidTr="00AB2717">
        <w:trPr>
          <w:trHeight w:val="904"/>
        </w:trPr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44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Труба водосточная прямоугольного сечения 2м 102*76  (RAL-8017)</w:t>
            </w: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Pr="00AB2717" w:rsidRDefault="00AB2717" w:rsidP="00AB2717">
            <w:pPr>
              <w:spacing w:after="0"/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AB2717">
              <w:rPr>
                <w:rFonts w:ascii="Arial" w:hAnsi="Arial" w:cs="Arial"/>
                <w:color w:val="auto"/>
                <w:sz w:val="18"/>
                <w:szCs w:val="18"/>
              </w:rPr>
              <w:t xml:space="preserve">Труба водосточная прямоугольного сечения 2м, 102*76  цвет RAL-8017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</w:t>
            </w:r>
          </w:p>
        </w:tc>
      </w:tr>
      <w:tr w:rsidR="00AB2717" w:rsidTr="00AB2717">
        <w:trPr>
          <w:trHeight w:val="904"/>
        </w:trPr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45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Кронштейн желоба прямоугольный "Каскад" длинный 120*86мм (RAL-8017)</w:t>
            </w: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Pr="00AB2717" w:rsidRDefault="00AB2717" w:rsidP="00AB2717">
            <w:pPr>
              <w:spacing w:after="0"/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AB2717">
              <w:rPr>
                <w:rFonts w:ascii="Arial" w:hAnsi="Arial" w:cs="Arial"/>
                <w:color w:val="auto"/>
                <w:sz w:val="18"/>
                <w:szCs w:val="18"/>
              </w:rPr>
              <w:t>Кронштейн желоба прямоугольный "Каскад" длинный 120*86мм цвет RAL-8017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6</w:t>
            </w:r>
          </w:p>
        </w:tc>
      </w:tr>
      <w:tr w:rsidR="00AB2717" w:rsidTr="00AB2717">
        <w:trPr>
          <w:trHeight w:val="904"/>
        </w:trPr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46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Крепление трубы прямоугольного сечения со шпил</w:t>
            </w:r>
            <w:r>
              <w:rPr>
                <w:rFonts w:ascii="Arial" w:hAnsi="Arial" w:cs="Arial"/>
                <w:sz w:val="16"/>
                <w:szCs w:val="16"/>
              </w:rPr>
              <w:t>ь</w:t>
            </w:r>
            <w:r>
              <w:rPr>
                <w:rFonts w:ascii="Arial" w:hAnsi="Arial" w:cs="Arial"/>
                <w:sz w:val="16"/>
                <w:szCs w:val="16"/>
              </w:rPr>
              <w:t>кой + замок 102*76 (RAL-8017)</w:t>
            </w: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Pr="00AB2717" w:rsidRDefault="00AB2717" w:rsidP="00AB2717">
            <w:pPr>
              <w:spacing w:after="0"/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AB2717">
              <w:rPr>
                <w:rFonts w:ascii="Arial" w:hAnsi="Arial" w:cs="Arial"/>
                <w:color w:val="auto"/>
                <w:sz w:val="18"/>
                <w:szCs w:val="18"/>
              </w:rPr>
              <w:t>Крепление трубы прямоугольного сечения со шпилькой + замок 102*76 цвет RAL-8017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  <w:tr w:rsidR="00AB2717" w:rsidTr="00AB2717">
        <w:trPr>
          <w:trHeight w:val="904"/>
        </w:trPr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47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Заглушка желоба 120*86 правая (RAL-8017)</w:t>
            </w: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Pr="00AB2717" w:rsidRDefault="00AB2717" w:rsidP="00AB2717">
            <w:pPr>
              <w:spacing w:after="0"/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AB2717">
              <w:rPr>
                <w:rFonts w:ascii="Arial" w:hAnsi="Arial" w:cs="Arial"/>
                <w:color w:val="auto"/>
                <w:sz w:val="18"/>
                <w:szCs w:val="18"/>
              </w:rPr>
              <w:t>Заглушка желоба 120*86 правая цвет RAL-8017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</w:t>
            </w:r>
          </w:p>
        </w:tc>
      </w:tr>
      <w:tr w:rsidR="00AB2717" w:rsidTr="00AB2717">
        <w:trPr>
          <w:trHeight w:val="904"/>
        </w:trPr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48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Заглушка желоба 120*86 левая (RAL-8017)</w:t>
            </w: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Pr="00AB2717" w:rsidRDefault="00AB2717" w:rsidP="00AB2717">
            <w:pPr>
              <w:spacing w:after="0"/>
              <w:jc w:val="left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AB2717">
              <w:rPr>
                <w:rFonts w:ascii="Arial" w:hAnsi="Arial" w:cs="Arial"/>
                <w:color w:val="auto"/>
                <w:sz w:val="18"/>
                <w:szCs w:val="18"/>
              </w:rPr>
              <w:t>Заглушка желоба 120*86 левая цвет RAL-8017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B2717" w:rsidRDefault="00AB2717" w:rsidP="00AB2717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</w:t>
            </w:r>
          </w:p>
        </w:tc>
      </w:tr>
    </w:tbl>
    <w:p w:rsidR="00B8026D" w:rsidRDefault="00B8026D" w:rsidP="00AB2717">
      <w:pPr>
        <w:spacing w:after="0"/>
        <w:jc w:val="left"/>
      </w:pPr>
    </w:p>
    <w:p w:rsidR="00F97BFE" w:rsidRDefault="00F97BFE" w:rsidP="00C80260">
      <w:pPr>
        <w:spacing w:after="0"/>
        <w:jc w:val="left"/>
      </w:pPr>
    </w:p>
    <w:p w:rsidR="00F97BFE" w:rsidRDefault="00F97BFE" w:rsidP="00C80260">
      <w:pPr>
        <w:spacing w:after="0"/>
        <w:jc w:val="left"/>
      </w:pPr>
    </w:p>
    <w:p w:rsidR="00196BE0" w:rsidRDefault="00580E57" w:rsidP="00C80260">
      <w:pPr>
        <w:spacing w:after="0"/>
        <w:jc w:val="left"/>
      </w:pPr>
      <w:r>
        <w:t>Товар должен быть новым, не бывшим в употреблении.</w:t>
      </w:r>
    </w:p>
    <w:p w:rsidR="00196BE0" w:rsidRDefault="00580E57" w:rsidP="00C80260">
      <w:pPr>
        <w:spacing w:after="0"/>
        <w:jc w:val="left"/>
      </w:pPr>
      <w:r>
        <w:t xml:space="preserve">Упаковка не должна содержать вскрытий, вмятин, порезов. </w:t>
      </w:r>
    </w:p>
    <w:p w:rsidR="00196BE0" w:rsidRDefault="00580E57" w:rsidP="00C80260">
      <w:pPr>
        <w:spacing w:after="0"/>
        <w:jc w:val="left"/>
      </w:pPr>
      <w:r>
        <w:t>В стоимость входят: доставка товара.</w:t>
      </w:r>
    </w:p>
    <w:p w:rsidR="00196BE0" w:rsidRDefault="00580E57" w:rsidP="00C80260">
      <w:pPr>
        <w:spacing w:after="0"/>
        <w:jc w:val="left"/>
      </w:pPr>
      <w:r>
        <w:t xml:space="preserve">Срок доставки: </w:t>
      </w:r>
      <w:r w:rsidR="003A5A2D">
        <w:t>в соответствии с графиком поставки</w:t>
      </w:r>
      <w:r>
        <w:t>.</w:t>
      </w:r>
    </w:p>
    <w:p w:rsidR="00196BE0" w:rsidRDefault="00580E57" w:rsidP="00C80260">
      <w:pPr>
        <w:spacing w:after="0"/>
        <w:jc w:val="left"/>
      </w:pPr>
      <w:r>
        <w:t xml:space="preserve">Адрес доставки: </w:t>
      </w:r>
      <w:r w:rsidR="003A5A2D" w:rsidRPr="003A5A2D">
        <w:t>г. Петрозаводск, ул. Жуковского, д. 16</w:t>
      </w:r>
      <w:proofErr w:type="gramStart"/>
      <w:r w:rsidR="003A5A2D" w:rsidRPr="003A5A2D">
        <w:t xml:space="preserve"> А</w:t>
      </w:r>
      <w:proofErr w:type="gramEnd"/>
    </w:p>
    <w:sectPr w:rsidR="00196BE0" w:rsidSect="003864DD">
      <w:headerReference w:type="default" r:id="rId36"/>
      <w:footerReference w:type="default" r:id="rId37"/>
      <w:pgSz w:w="11900" w:h="16840"/>
      <w:pgMar w:top="567" w:right="567" w:bottom="567" w:left="1134" w:header="709" w:footer="709" w:gutter="0"/>
      <w:cols w:space="720"/>
      <w:docGrid w:linePitch="326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62118" w:rsidRDefault="00562118" w:rsidP="00196BE0">
      <w:pPr>
        <w:spacing w:after="0"/>
      </w:pPr>
      <w:r>
        <w:separator/>
      </w:r>
    </w:p>
  </w:endnote>
  <w:endnote w:type="continuationSeparator" w:id="0">
    <w:p w:rsidR="00562118" w:rsidRDefault="00562118" w:rsidP="00196BE0">
      <w:pPr>
        <w:spacing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Helvetica Neue">
    <w:altName w:val="Times New Roman"/>
    <w:charset w:val="00"/>
    <w:family w:val="roman"/>
    <w:pitch w:val="default"/>
    <w:sig w:usb0="00000000" w:usb1="00000000" w:usb2="00000000" w:usb3="00000000" w:csb0="00000000" w:csb1="00000000"/>
  </w:font>
  <w:font w:name="Roboto">
    <w:altName w:val="Times New Roman"/>
    <w:charset w:val="00"/>
    <w:family w:val="auto"/>
    <w:pitch w:val="default"/>
    <w:sig w:usb0="00000000" w:usb1="00000000" w:usb2="00000000" w:usb3="00000000" w:csb0="0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2118" w:rsidRDefault="00DE5B9D">
    <w:pPr>
      <w:pStyle w:val="a5"/>
      <w:jc w:val="right"/>
    </w:pPr>
    <w:fldSimple w:instr=" PAGE ">
      <w:r w:rsidR="00B56611">
        <w:rPr>
          <w:noProof/>
        </w:rPr>
        <w:t>13</w:t>
      </w:r>
    </w:fldSimple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62118" w:rsidRDefault="00562118" w:rsidP="00196BE0">
      <w:pPr>
        <w:spacing w:after="0"/>
      </w:pPr>
      <w:r>
        <w:separator/>
      </w:r>
    </w:p>
  </w:footnote>
  <w:footnote w:type="continuationSeparator" w:id="0">
    <w:p w:rsidR="00562118" w:rsidRDefault="00562118" w:rsidP="00196BE0">
      <w:pPr>
        <w:spacing w:after="0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2118" w:rsidRDefault="00562118">
    <w:pPr>
      <w:pStyle w:val="a4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D91DDA"/>
    <w:multiLevelType w:val="hybridMultilevel"/>
    <w:tmpl w:val="90D6ECD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D7D2544"/>
    <w:multiLevelType w:val="multilevel"/>
    <w:tmpl w:val="9328F4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ECC6CAD"/>
    <w:multiLevelType w:val="hybridMultilevel"/>
    <w:tmpl w:val="15E69BA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7CC1230"/>
    <w:multiLevelType w:val="hybridMultilevel"/>
    <w:tmpl w:val="D376F1A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A39419B"/>
    <w:multiLevelType w:val="multilevel"/>
    <w:tmpl w:val="1004C0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>
    <w:nsid w:val="1CEB0AEF"/>
    <w:multiLevelType w:val="multilevel"/>
    <w:tmpl w:val="2A50B2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>
    <w:nsid w:val="1F745A4B"/>
    <w:multiLevelType w:val="multilevel"/>
    <w:tmpl w:val="5F92FF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24A74E28"/>
    <w:multiLevelType w:val="multilevel"/>
    <w:tmpl w:val="2670E4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25376234"/>
    <w:multiLevelType w:val="multilevel"/>
    <w:tmpl w:val="452C1F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25B72919"/>
    <w:multiLevelType w:val="multilevel"/>
    <w:tmpl w:val="ADCAA0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>
    <w:nsid w:val="27DC6900"/>
    <w:multiLevelType w:val="multilevel"/>
    <w:tmpl w:val="ED52EA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2D1C3714"/>
    <w:multiLevelType w:val="multilevel"/>
    <w:tmpl w:val="6A06F5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2FDA0146"/>
    <w:multiLevelType w:val="hybridMultilevel"/>
    <w:tmpl w:val="CAFE106E"/>
    <w:lvl w:ilvl="0" w:tplc="C6182586">
      <w:start w:val="1"/>
      <w:numFmt w:val="decimal"/>
      <w:lvlText w:val="%1)"/>
      <w:lvlJc w:val="left"/>
      <w:pPr>
        <w:ind w:left="720" w:hanging="360"/>
      </w:pPr>
      <w:rPr>
        <w:rFonts w:ascii="Tahoma" w:hAnsi="Tahoma" w:cs="Tahoma" w:hint="default"/>
        <w:sz w:val="2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20C335A"/>
    <w:multiLevelType w:val="multilevel"/>
    <w:tmpl w:val="7FF692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3A9A78B3"/>
    <w:multiLevelType w:val="multilevel"/>
    <w:tmpl w:val="6CF458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>
    <w:nsid w:val="46EF793D"/>
    <w:multiLevelType w:val="hybridMultilevel"/>
    <w:tmpl w:val="DE448E6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9F61695"/>
    <w:multiLevelType w:val="hybridMultilevel"/>
    <w:tmpl w:val="8DDA54D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B6D6A7A"/>
    <w:multiLevelType w:val="multilevel"/>
    <w:tmpl w:val="0DDAAC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4E3F17F1"/>
    <w:multiLevelType w:val="hybridMultilevel"/>
    <w:tmpl w:val="E2E88AD0"/>
    <w:lvl w:ilvl="0" w:tplc="4AC60C66">
      <w:start w:val="1"/>
      <w:numFmt w:val="decimal"/>
      <w:lvlText w:val="%1)"/>
      <w:lvlJc w:val="left"/>
      <w:pPr>
        <w:ind w:left="720" w:hanging="360"/>
      </w:pPr>
      <w:rPr>
        <w:rFonts w:ascii="Arial" w:hAnsi="Arial" w:cs="Arial" w:hint="default"/>
        <w:sz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0050FE1"/>
    <w:multiLevelType w:val="hybridMultilevel"/>
    <w:tmpl w:val="81D67D0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4A1594E"/>
    <w:multiLevelType w:val="multilevel"/>
    <w:tmpl w:val="985202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57337B27"/>
    <w:multiLevelType w:val="multilevel"/>
    <w:tmpl w:val="D5D283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57C149A6"/>
    <w:multiLevelType w:val="multilevel"/>
    <w:tmpl w:val="5246D7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5ABB0815"/>
    <w:multiLevelType w:val="hybridMultilevel"/>
    <w:tmpl w:val="716002F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BDD756B"/>
    <w:multiLevelType w:val="hybridMultilevel"/>
    <w:tmpl w:val="F8D6EE6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EAF35BC"/>
    <w:multiLevelType w:val="multilevel"/>
    <w:tmpl w:val="49440E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5EC3257C"/>
    <w:multiLevelType w:val="hybridMultilevel"/>
    <w:tmpl w:val="F1EC707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64F83F2F"/>
    <w:multiLevelType w:val="multilevel"/>
    <w:tmpl w:val="691267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8">
    <w:nsid w:val="65C4689A"/>
    <w:multiLevelType w:val="hybridMultilevel"/>
    <w:tmpl w:val="F636288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6696555D"/>
    <w:multiLevelType w:val="multilevel"/>
    <w:tmpl w:val="1794D8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6B9B6E07"/>
    <w:multiLevelType w:val="multilevel"/>
    <w:tmpl w:val="9FC83D0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31">
    <w:nsid w:val="6DCB43C1"/>
    <w:multiLevelType w:val="multilevel"/>
    <w:tmpl w:val="0CBABF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>
    <w:nsid w:val="70885610"/>
    <w:multiLevelType w:val="multilevel"/>
    <w:tmpl w:val="C4D840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>
    <w:nsid w:val="73862BDF"/>
    <w:multiLevelType w:val="multilevel"/>
    <w:tmpl w:val="A41E7A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>
    <w:nsid w:val="785A7665"/>
    <w:multiLevelType w:val="multilevel"/>
    <w:tmpl w:val="B91E2A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>
    <w:nsid w:val="7DA31ECF"/>
    <w:multiLevelType w:val="hybridMultilevel"/>
    <w:tmpl w:val="A9C68D70"/>
    <w:lvl w:ilvl="0" w:tplc="0419000F"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9"/>
  </w:num>
  <w:num w:numId="2">
    <w:abstractNumId w:val="3"/>
  </w:num>
  <w:num w:numId="3">
    <w:abstractNumId w:val="24"/>
  </w:num>
  <w:num w:numId="4">
    <w:abstractNumId w:val="2"/>
  </w:num>
  <w:num w:numId="5">
    <w:abstractNumId w:val="15"/>
  </w:num>
  <w:num w:numId="6">
    <w:abstractNumId w:val="26"/>
  </w:num>
  <w:num w:numId="7">
    <w:abstractNumId w:val="12"/>
  </w:num>
  <w:num w:numId="8">
    <w:abstractNumId w:val="23"/>
  </w:num>
  <w:num w:numId="9">
    <w:abstractNumId w:val="18"/>
  </w:num>
  <w:num w:numId="10">
    <w:abstractNumId w:val="16"/>
  </w:num>
  <w:num w:numId="11">
    <w:abstractNumId w:val="0"/>
  </w:num>
  <w:num w:numId="12">
    <w:abstractNumId w:val="28"/>
  </w:num>
  <w:num w:numId="13">
    <w:abstractNumId w:val="35"/>
  </w:num>
  <w:num w:numId="14">
    <w:abstractNumId w:val="11"/>
  </w:num>
  <w:num w:numId="15">
    <w:abstractNumId w:val="27"/>
  </w:num>
  <w:num w:numId="16">
    <w:abstractNumId w:val="21"/>
  </w:num>
  <w:num w:numId="17">
    <w:abstractNumId w:val="6"/>
  </w:num>
  <w:num w:numId="18">
    <w:abstractNumId w:val="1"/>
  </w:num>
  <w:num w:numId="19">
    <w:abstractNumId w:val="10"/>
  </w:num>
  <w:num w:numId="20">
    <w:abstractNumId w:val="17"/>
  </w:num>
  <w:num w:numId="21">
    <w:abstractNumId w:val="33"/>
  </w:num>
  <w:num w:numId="22">
    <w:abstractNumId w:val="25"/>
  </w:num>
  <w:num w:numId="23">
    <w:abstractNumId w:val="20"/>
  </w:num>
  <w:num w:numId="24">
    <w:abstractNumId w:val="30"/>
  </w:num>
  <w:num w:numId="25">
    <w:abstractNumId w:val="34"/>
  </w:num>
  <w:num w:numId="26">
    <w:abstractNumId w:val="7"/>
  </w:num>
  <w:num w:numId="27">
    <w:abstractNumId w:val="31"/>
  </w:num>
  <w:num w:numId="28">
    <w:abstractNumId w:val="13"/>
  </w:num>
  <w:num w:numId="29">
    <w:abstractNumId w:val="22"/>
  </w:num>
  <w:num w:numId="30">
    <w:abstractNumId w:val="8"/>
  </w:num>
  <w:num w:numId="31">
    <w:abstractNumId w:val="29"/>
  </w:num>
  <w:num w:numId="32">
    <w:abstractNumId w:val="32"/>
  </w:num>
  <w:num w:numId="33">
    <w:abstractNumId w:val="4"/>
  </w:num>
  <w:num w:numId="34">
    <w:abstractNumId w:val="5"/>
  </w:num>
  <w:num w:numId="35">
    <w:abstractNumId w:val="14"/>
  </w:num>
  <w:num w:numId="36">
    <w:abstractNumId w:val="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isplayBackgroundShape/>
  <w:proofState w:spelling="clean" w:grammar="clean"/>
  <w:defaultTabStop w:val="709"/>
  <w:autoHyphenation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196BE0"/>
    <w:rsid w:val="000024EC"/>
    <w:rsid w:val="00013B86"/>
    <w:rsid w:val="00086BE5"/>
    <w:rsid w:val="000D2F3F"/>
    <w:rsid w:val="000D7FDE"/>
    <w:rsid w:val="000E3661"/>
    <w:rsid w:val="00106C51"/>
    <w:rsid w:val="0010737E"/>
    <w:rsid w:val="0012088F"/>
    <w:rsid w:val="001220FA"/>
    <w:rsid w:val="001406B1"/>
    <w:rsid w:val="00140F90"/>
    <w:rsid w:val="00144FFE"/>
    <w:rsid w:val="001629EA"/>
    <w:rsid w:val="0018050F"/>
    <w:rsid w:val="0018705E"/>
    <w:rsid w:val="00192882"/>
    <w:rsid w:val="001959E5"/>
    <w:rsid w:val="00196BE0"/>
    <w:rsid w:val="001A0037"/>
    <w:rsid w:val="00203683"/>
    <w:rsid w:val="00215CED"/>
    <w:rsid w:val="00220C61"/>
    <w:rsid w:val="00237977"/>
    <w:rsid w:val="00266AB8"/>
    <w:rsid w:val="00273119"/>
    <w:rsid w:val="00282570"/>
    <w:rsid w:val="00296C12"/>
    <w:rsid w:val="002A29B9"/>
    <w:rsid w:val="002F066F"/>
    <w:rsid w:val="002F47DB"/>
    <w:rsid w:val="00330BC6"/>
    <w:rsid w:val="003340EB"/>
    <w:rsid w:val="00337D8A"/>
    <w:rsid w:val="003423FA"/>
    <w:rsid w:val="003864DD"/>
    <w:rsid w:val="003A5A2D"/>
    <w:rsid w:val="003A7D46"/>
    <w:rsid w:val="003C4645"/>
    <w:rsid w:val="003D54DC"/>
    <w:rsid w:val="003F160F"/>
    <w:rsid w:val="00402D46"/>
    <w:rsid w:val="004254E4"/>
    <w:rsid w:val="00431C1C"/>
    <w:rsid w:val="00437062"/>
    <w:rsid w:val="0047152A"/>
    <w:rsid w:val="004923BC"/>
    <w:rsid w:val="004A0445"/>
    <w:rsid w:val="004A2164"/>
    <w:rsid w:val="004C6287"/>
    <w:rsid w:val="004C70D2"/>
    <w:rsid w:val="004E6304"/>
    <w:rsid w:val="004F0D83"/>
    <w:rsid w:val="004F2BAD"/>
    <w:rsid w:val="00511DC2"/>
    <w:rsid w:val="005249B8"/>
    <w:rsid w:val="0055005A"/>
    <w:rsid w:val="005504C2"/>
    <w:rsid w:val="0055683C"/>
    <w:rsid w:val="00562118"/>
    <w:rsid w:val="00573C81"/>
    <w:rsid w:val="00574D54"/>
    <w:rsid w:val="00575B39"/>
    <w:rsid w:val="0058089F"/>
    <w:rsid w:val="00580E57"/>
    <w:rsid w:val="00584761"/>
    <w:rsid w:val="005A14F5"/>
    <w:rsid w:val="005D3991"/>
    <w:rsid w:val="005E027C"/>
    <w:rsid w:val="005E0B8B"/>
    <w:rsid w:val="0060535B"/>
    <w:rsid w:val="00635222"/>
    <w:rsid w:val="00645F57"/>
    <w:rsid w:val="00651F32"/>
    <w:rsid w:val="00653511"/>
    <w:rsid w:val="00661E21"/>
    <w:rsid w:val="006649AA"/>
    <w:rsid w:val="00665E77"/>
    <w:rsid w:val="00667F81"/>
    <w:rsid w:val="00672DAD"/>
    <w:rsid w:val="00677DD6"/>
    <w:rsid w:val="006B5DC2"/>
    <w:rsid w:val="006C525F"/>
    <w:rsid w:val="006F271E"/>
    <w:rsid w:val="00722A25"/>
    <w:rsid w:val="0073724A"/>
    <w:rsid w:val="007560C7"/>
    <w:rsid w:val="00756B0F"/>
    <w:rsid w:val="0078171F"/>
    <w:rsid w:val="007847F8"/>
    <w:rsid w:val="00790ABE"/>
    <w:rsid w:val="007C63FB"/>
    <w:rsid w:val="00805177"/>
    <w:rsid w:val="0082225C"/>
    <w:rsid w:val="00834539"/>
    <w:rsid w:val="00844E7F"/>
    <w:rsid w:val="00851576"/>
    <w:rsid w:val="0085531F"/>
    <w:rsid w:val="008735BA"/>
    <w:rsid w:val="008879F0"/>
    <w:rsid w:val="008B1F6C"/>
    <w:rsid w:val="008C3E39"/>
    <w:rsid w:val="008E0880"/>
    <w:rsid w:val="008E0931"/>
    <w:rsid w:val="008F2893"/>
    <w:rsid w:val="008F30B4"/>
    <w:rsid w:val="0091588A"/>
    <w:rsid w:val="0091650D"/>
    <w:rsid w:val="00925299"/>
    <w:rsid w:val="00944975"/>
    <w:rsid w:val="00946262"/>
    <w:rsid w:val="009523E5"/>
    <w:rsid w:val="009563A4"/>
    <w:rsid w:val="009959AA"/>
    <w:rsid w:val="009A172B"/>
    <w:rsid w:val="009B2C65"/>
    <w:rsid w:val="009B5109"/>
    <w:rsid w:val="009E5D09"/>
    <w:rsid w:val="00A01E72"/>
    <w:rsid w:val="00A213D2"/>
    <w:rsid w:val="00A309F5"/>
    <w:rsid w:val="00A54C03"/>
    <w:rsid w:val="00A57D10"/>
    <w:rsid w:val="00A671AB"/>
    <w:rsid w:val="00A90975"/>
    <w:rsid w:val="00AB2717"/>
    <w:rsid w:val="00AB4D46"/>
    <w:rsid w:val="00AB5FAE"/>
    <w:rsid w:val="00AC2053"/>
    <w:rsid w:val="00AD0453"/>
    <w:rsid w:val="00AD1954"/>
    <w:rsid w:val="00AD3DAB"/>
    <w:rsid w:val="00AE4E5F"/>
    <w:rsid w:val="00AF49F8"/>
    <w:rsid w:val="00B21501"/>
    <w:rsid w:val="00B30088"/>
    <w:rsid w:val="00B42793"/>
    <w:rsid w:val="00B517B9"/>
    <w:rsid w:val="00B56611"/>
    <w:rsid w:val="00B64635"/>
    <w:rsid w:val="00B73BC8"/>
    <w:rsid w:val="00B8026D"/>
    <w:rsid w:val="00BF0926"/>
    <w:rsid w:val="00BF0F0E"/>
    <w:rsid w:val="00C229F2"/>
    <w:rsid w:val="00C560CD"/>
    <w:rsid w:val="00C66BB2"/>
    <w:rsid w:val="00C80260"/>
    <w:rsid w:val="00C84B64"/>
    <w:rsid w:val="00C866C9"/>
    <w:rsid w:val="00C913FE"/>
    <w:rsid w:val="00CA3BC6"/>
    <w:rsid w:val="00CB12C4"/>
    <w:rsid w:val="00CB48B1"/>
    <w:rsid w:val="00CB75E6"/>
    <w:rsid w:val="00CD1EEE"/>
    <w:rsid w:val="00D150F4"/>
    <w:rsid w:val="00D35291"/>
    <w:rsid w:val="00D54632"/>
    <w:rsid w:val="00DB430E"/>
    <w:rsid w:val="00DC33CF"/>
    <w:rsid w:val="00DC7C86"/>
    <w:rsid w:val="00DE5B9D"/>
    <w:rsid w:val="00DF3787"/>
    <w:rsid w:val="00DF540C"/>
    <w:rsid w:val="00E030BD"/>
    <w:rsid w:val="00E15702"/>
    <w:rsid w:val="00E17ADD"/>
    <w:rsid w:val="00E27CC5"/>
    <w:rsid w:val="00E30B43"/>
    <w:rsid w:val="00E4241D"/>
    <w:rsid w:val="00E72937"/>
    <w:rsid w:val="00E750DB"/>
    <w:rsid w:val="00E86BEE"/>
    <w:rsid w:val="00E92124"/>
    <w:rsid w:val="00E9340F"/>
    <w:rsid w:val="00E96045"/>
    <w:rsid w:val="00EE137A"/>
    <w:rsid w:val="00F02BB3"/>
    <w:rsid w:val="00F3517E"/>
    <w:rsid w:val="00F44CD9"/>
    <w:rsid w:val="00F629E7"/>
    <w:rsid w:val="00F774B7"/>
    <w:rsid w:val="00F90F3D"/>
    <w:rsid w:val="00F97BFE"/>
    <w:rsid w:val="00F97F43"/>
    <w:rsid w:val="00FB5DB6"/>
    <w:rsid w:val="00FD1897"/>
    <w:rsid w:val="00FE198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1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Arial Unicode MS" w:hAnsi="Times New Roman" w:cs="Times New Roman"/>
        <w:bdr w:val="nil"/>
        <w:lang w:val="ru-RU" w:eastAsia="ru-RU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196BE0"/>
    <w:pPr>
      <w:spacing w:after="60"/>
      <w:jc w:val="both"/>
    </w:pPr>
    <w:rPr>
      <w:rFonts w:cs="Arial Unicode MS"/>
      <w:color w:val="000000"/>
      <w:sz w:val="24"/>
      <w:szCs w:val="24"/>
      <w:u w:color="00000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266AB8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link w:val="30"/>
    <w:uiPriority w:val="9"/>
    <w:qFormat/>
    <w:rsid w:val="00661E21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/>
      <w:jc w:val="left"/>
      <w:outlineLvl w:val="2"/>
    </w:pPr>
    <w:rPr>
      <w:rFonts w:eastAsia="Times New Roman" w:cs="Times New Roman"/>
      <w:b/>
      <w:bCs/>
      <w:color w:val="auto"/>
      <w:sz w:val="27"/>
      <w:szCs w:val="27"/>
      <w:bdr w:val="none" w:sz="0" w:space="0" w:color="auto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196BE0"/>
    <w:rPr>
      <w:u w:val="single"/>
    </w:rPr>
  </w:style>
  <w:style w:type="table" w:customStyle="1" w:styleId="TableNormal">
    <w:name w:val="Table Normal"/>
    <w:rsid w:val="00196BE0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a4">
    <w:name w:val="Колонтитулы"/>
    <w:rsid w:val="00196BE0"/>
    <w:pPr>
      <w:tabs>
        <w:tab w:val="right" w:pos="9020"/>
      </w:tabs>
    </w:pPr>
    <w:rPr>
      <w:rFonts w:ascii="Helvetica Neue" w:hAnsi="Helvetica Neue" w:cs="Arial Unicode MS"/>
      <w:color w:val="000000"/>
      <w:sz w:val="24"/>
      <w:szCs w:val="24"/>
    </w:rPr>
  </w:style>
  <w:style w:type="paragraph" w:styleId="a5">
    <w:name w:val="footer"/>
    <w:rsid w:val="00196BE0"/>
    <w:pPr>
      <w:tabs>
        <w:tab w:val="center" w:pos="4153"/>
        <w:tab w:val="right" w:pos="8306"/>
      </w:tabs>
      <w:spacing w:after="60"/>
      <w:jc w:val="both"/>
    </w:pPr>
    <w:rPr>
      <w:rFonts w:cs="Arial Unicode MS"/>
      <w:color w:val="000000"/>
      <w:sz w:val="24"/>
      <w:szCs w:val="24"/>
      <w:u w:color="000000"/>
    </w:rPr>
  </w:style>
  <w:style w:type="paragraph" w:customStyle="1" w:styleId="a6">
    <w:name w:val="Текстовый блок"/>
    <w:rsid w:val="00196BE0"/>
    <w:rPr>
      <w:rFonts w:cs="Arial Unicode MS"/>
      <w:color w:val="000000"/>
      <w:sz w:val="24"/>
      <w:szCs w:val="24"/>
      <w:u w:color="000000"/>
    </w:rPr>
  </w:style>
  <w:style w:type="paragraph" w:customStyle="1" w:styleId="a7">
    <w:name w:val="По умолчанию"/>
    <w:rsid w:val="00196BE0"/>
    <w:rPr>
      <w:rFonts w:ascii="Helvetica Neue" w:hAnsi="Helvetica Neue" w:cs="Arial Unicode MS"/>
      <w:color w:val="000000"/>
      <w:sz w:val="22"/>
      <w:szCs w:val="22"/>
      <w:u w:color="000000"/>
    </w:rPr>
  </w:style>
  <w:style w:type="paragraph" w:customStyle="1" w:styleId="Default">
    <w:name w:val="Default"/>
    <w:rsid w:val="00196BE0"/>
    <w:pPr>
      <w:spacing w:after="60"/>
      <w:jc w:val="both"/>
    </w:pPr>
    <w:rPr>
      <w:rFonts w:ascii="Arial" w:eastAsia="Arial" w:hAnsi="Arial" w:cs="Arial"/>
      <w:color w:val="000000"/>
      <w:sz w:val="24"/>
      <w:szCs w:val="24"/>
      <w:u w:color="000000"/>
    </w:rPr>
  </w:style>
  <w:style w:type="paragraph" w:customStyle="1" w:styleId="A8">
    <w:name w:val="Текстовый блок A"/>
    <w:rsid w:val="00196BE0"/>
    <w:rPr>
      <w:rFonts w:ascii="Helvetica Neue" w:eastAsia="Helvetica Neue" w:hAnsi="Helvetica Neue" w:cs="Helvetica Neue"/>
      <w:color w:val="000000"/>
      <w:sz w:val="22"/>
      <w:szCs w:val="22"/>
      <w:u w:color="000000"/>
    </w:rPr>
  </w:style>
  <w:style w:type="paragraph" w:styleId="a9">
    <w:name w:val="Balloon Text"/>
    <w:basedOn w:val="a"/>
    <w:link w:val="aa"/>
    <w:uiPriority w:val="99"/>
    <w:semiHidden/>
    <w:unhideWhenUsed/>
    <w:rsid w:val="00580E57"/>
    <w:pPr>
      <w:spacing w:after="0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580E57"/>
    <w:rPr>
      <w:rFonts w:ascii="Tahoma" w:hAnsi="Tahoma" w:cs="Tahoma"/>
      <w:color w:val="000000"/>
      <w:sz w:val="16"/>
      <w:szCs w:val="16"/>
      <w:u w:color="000000"/>
    </w:rPr>
  </w:style>
  <w:style w:type="paragraph" w:styleId="ab">
    <w:name w:val="List Paragraph"/>
    <w:basedOn w:val="a"/>
    <w:uiPriority w:val="34"/>
    <w:qFormat/>
    <w:rsid w:val="004C6287"/>
    <w:pPr>
      <w:ind w:left="720"/>
      <w:contextualSpacing/>
    </w:pPr>
  </w:style>
  <w:style w:type="character" w:customStyle="1" w:styleId="main">
    <w:name w:val="main"/>
    <w:basedOn w:val="a0"/>
    <w:rsid w:val="0078171F"/>
  </w:style>
  <w:style w:type="character" w:styleId="ac">
    <w:name w:val="Strong"/>
    <w:basedOn w:val="a0"/>
    <w:uiPriority w:val="22"/>
    <w:qFormat/>
    <w:rsid w:val="000D7FDE"/>
    <w:rPr>
      <w:b/>
      <w:bCs/>
    </w:rPr>
  </w:style>
  <w:style w:type="character" w:customStyle="1" w:styleId="itemparamname">
    <w:name w:val="item_param_name"/>
    <w:basedOn w:val="a0"/>
    <w:rsid w:val="00E72937"/>
  </w:style>
  <w:style w:type="character" w:customStyle="1" w:styleId="itemparamvalue">
    <w:name w:val="item_param_value"/>
    <w:basedOn w:val="a0"/>
    <w:rsid w:val="00E72937"/>
  </w:style>
  <w:style w:type="paragraph" w:customStyle="1" w:styleId="itemparam">
    <w:name w:val="item_param"/>
    <w:basedOn w:val="a"/>
    <w:rsid w:val="00E72937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/>
      <w:jc w:val="left"/>
    </w:pPr>
    <w:rPr>
      <w:rFonts w:eastAsia="Times New Roman" w:cs="Times New Roman"/>
      <w:color w:val="auto"/>
      <w:bdr w:val="none" w:sz="0" w:space="0" w:color="auto"/>
    </w:rPr>
  </w:style>
  <w:style w:type="paragraph" w:styleId="ad">
    <w:name w:val="Normal (Web)"/>
    <w:basedOn w:val="a"/>
    <w:uiPriority w:val="99"/>
    <w:unhideWhenUsed/>
    <w:rsid w:val="00B30088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/>
      <w:jc w:val="left"/>
    </w:pPr>
    <w:rPr>
      <w:rFonts w:eastAsia="Times New Roman" w:cs="Times New Roman"/>
      <w:color w:val="auto"/>
      <w:bdr w:val="none" w:sz="0" w:space="0" w:color="auto"/>
    </w:rPr>
  </w:style>
  <w:style w:type="character" w:customStyle="1" w:styleId="30">
    <w:name w:val="Заголовок 3 Знак"/>
    <w:basedOn w:val="a0"/>
    <w:link w:val="3"/>
    <w:uiPriority w:val="9"/>
    <w:rsid w:val="00661E21"/>
    <w:rPr>
      <w:rFonts w:eastAsia="Times New Roman"/>
      <w:b/>
      <w:bCs/>
      <w:sz w:val="27"/>
      <w:szCs w:val="27"/>
      <w:bdr w:val="none" w:sz="0" w:space="0" w:color="auto"/>
    </w:rPr>
  </w:style>
  <w:style w:type="paragraph" w:styleId="HTML">
    <w:name w:val="HTML Preformatted"/>
    <w:basedOn w:val="a"/>
    <w:link w:val="HTML0"/>
    <w:uiPriority w:val="99"/>
    <w:semiHidden/>
    <w:unhideWhenUsed/>
    <w:rsid w:val="00266AB8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/>
      <w:jc w:val="left"/>
    </w:pPr>
    <w:rPr>
      <w:rFonts w:ascii="Courier New" w:eastAsia="Times New Roman" w:hAnsi="Courier New" w:cs="Courier New"/>
      <w:color w:val="auto"/>
      <w:sz w:val="20"/>
      <w:szCs w:val="20"/>
      <w:bdr w:val="none" w:sz="0" w:space="0" w:color="auto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266AB8"/>
    <w:rPr>
      <w:rFonts w:ascii="Courier New" w:eastAsia="Times New Roman" w:hAnsi="Courier New" w:cs="Courier New"/>
      <w:bdr w:val="none" w:sz="0" w:space="0" w:color="auto"/>
    </w:rPr>
  </w:style>
  <w:style w:type="character" w:customStyle="1" w:styleId="20">
    <w:name w:val="Заголовок 2 Знак"/>
    <w:basedOn w:val="a0"/>
    <w:link w:val="2"/>
    <w:uiPriority w:val="9"/>
    <w:semiHidden/>
    <w:rsid w:val="00266AB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u w:color="000000"/>
    </w:rPr>
  </w:style>
  <w:style w:type="character" w:customStyle="1" w:styleId="n-product-specname-inner">
    <w:name w:val="n-product-spec__name-inner"/>
    <w:basedOn w:val="a0"/>
    <w:rsid w:val="00266AB8"/>
  </w:style>
  <w:style w:type="character" w:customStyle="1" w:styleId="n-product-specvalue-inner">
    <w:name w:val="n-product-spec__value-inner"/>
    <w:basedOn w:val="a0"/>
    <w:rsid w:val="00266AB8"/>
  </w:style>
  <w:style w:type="character" w:customStyle="1" w:styleId="icon">
    <w:name w:val="icon"/>
    <w:basedOn w:val="a0"/>
    <w:rsid w:val="00266AB8"/>
  </w:style>
  <w:style w:type="character" w:customStyle="1" w:styleId="name">
    <w:name w:val="name"/>
    <w:basedOn w:val="a0"/>
    <w:rsid w:val="00F629E7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2047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9814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1735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0297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1819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6290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04173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060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6130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6510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3229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4763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27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4534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768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611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080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5358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366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960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698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354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7483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7612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3846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364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0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503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926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367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4843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292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930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0251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7779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492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0130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0169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080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1366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5733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381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97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88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3534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4108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959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570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1741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9309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9849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857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669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9507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435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4877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3609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09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1051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41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3174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321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9710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069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4358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663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8649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9127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129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344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6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9340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846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913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2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91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5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0188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820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622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647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5156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561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040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0365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782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659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104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334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929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215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5816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4916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275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537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626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4656454">
          <w:marLeft w:val="0"/>
          <w:marRight w:val="0"/>
          <w:marTop w:val="0"/>
          <w:marBottom w:val="1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9859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9993220">
              <w:marLeft w:val="257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0991441">
          <w:marLeft w:val="0"/>
          <w:marRight w:val="0"/>
          <w:marTop w:val="0"/>
          <w:marBottom w:val="1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006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4149862">
              <w:marLeft w:val="257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7557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83580963">
          <w:marLeft w:val="0"/>
          <w:marRight w:val="0"/>
          <w:marTop w:val="0"/>
          <w:marBottom w:val="1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1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4418394">
              <w:marLeft w:val="257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5152258">
          <w:marLeft w:val="0"/>
          <w:marRight w:val="0"/>
          <w:marTop w:val="0"/>
          <w:marBottom w:val="1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9491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3111081">
              <w:marLeft w:val="257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1038931">
          <w:marLeft w:val="0"/>
          <w:marRight w:val="0"/>
          <w:marTop w:val="0"/>
          <w:marBottom w:val="1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3124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3293706">
              <w:marLeft w:val="257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0715576">
          <w:marLeft w:val="0"/>
          <w:marRight w:val="0"/>
          <w:marTop w:val="0"/>
          <w:marBottom w:val="1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256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62602">
              <w:marLeft w:val="257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6180787">
          <w:marLeft w:val="0"/>
          <w:marRight w:val="0"/>
          <w:marTop w:val="0"/>
          <w:marBottom w:val="1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6525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145311">
              <w:marLeft w:val="257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3463038">
          <w:marLeft w:val="0"/>
          <w:marRight w:val="0"/>
          <w:marTop w:val="0"/>
          <w:marBottom w:val="1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5609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9814441">
              <w:marLeft w:val="257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27547">
          <w:marLeft w:val="0"/>
          <w:marRight w:val="0"/>
          <w:marTop w:val="0"/>
          <w:marBottom w:val="1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359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7916115">
              <w:marLeft w:val="257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0353654">
          <w:marLeft w:val="0"/>
          <w:marRight w:val="0"/>
          <w:marTop w:val="0"/>
          <w:marBottom w:val="1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7694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7511710">
              <w:marLeft w:val="257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5629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097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959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368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5565689">
          <w:marLeft w:val="0"/>
          <w:marRight w:val="0"/>
          <w:marTop w:val="0"/>
          <w:marBottom w:val="1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4814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6577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102723">
          <w:marLeft w:val="0"/>
          <w:marRight w:val="0"/>
          <w:marTop w:val="0"/>
          <w:marBottom w:val="1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7136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2571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6277148">
          <w:marLeft w:val="0"/>
          <w:marRight w:val="0"/>
          <w:marTop w:val="0"/>
          <w:marBottom w:val="1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7750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5305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72272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858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296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481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411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603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494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416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844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6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344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967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767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8349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3289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17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8389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003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342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787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3042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450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0130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00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3903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4629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9384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5250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1876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137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3848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444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597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327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7164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23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428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0297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4822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3470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13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525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5266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3364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6965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253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0899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3541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782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7883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265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6097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419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402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6204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960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6149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945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56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182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0307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9874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761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4351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3837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9701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4721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4463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3414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967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7648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5259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717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364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6434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2132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859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261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719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5846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6360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554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807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186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2378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2411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1511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567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942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613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43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736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771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5008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9881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723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962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63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109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8272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6062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7184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953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8466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581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8271728">
          <w:marLeft w:val="0"/>
          <w:marRight w:val="0"/>
          <w:marTop w:val="0"/>
          <w:marBottom w:val="63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94113">
          <w:marLeft w:val="0"/>
          <w:marRight w:val="0"/>
          <w:marTop w:val="0"/>
          <w:marBottom w:val="63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189896">
          <w:marLeft w:val="0"/>
          <w:marRight w:val="0"/>
          <w:marTop w:val="0"/>
          <w:marBottom w:val="63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860430">
          <w:marLeft w:val="0"/>
          <w:marRight w:val="0"/>
          <w:marTop w:val="0"/>
          <w:marBottom w:val="63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616384">
          <w:marLeft w:val="0"/>
          <w:marRight w:val="0"/>
          <w:marTop w:val="0"/>
          <w:marBottom w:val="63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9452819">
          <w:marLeft w:val="0"/>
          <w:marRight w:val="0"/>
          <w:marTop w:val="0"/>
          <w:marBottom w:val="63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22212">
          <w:marLeft w:val="0"/>
          <w:marRight w:val="0"/>
          <w:marTop w:val="0"/>
          <w:marBottom w:val="63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385453">
          <w:marLeft w:val="0"/>
          <w:marRight w:val="0"/>
          <w:marTop w:val="0"/>
          <w:marBottom w:val="63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2520586">
          <w:marLeft w:val="0"/>
          <w:marRight w:val="0"/>
          <w:marTop w:val="0"/>
          <w:marBottom w:val="63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9196719">
          <w:marLeft w:val="0"/>
          <w:marRight w:val="0"/>
          <w:marTop w:val="0"/>
          <w:marBottom w:val="63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5730281">
          <w:marLeft w:val="0"/>
          <w:marRight w:val="0"/>
          <w:marTop w:val="0"/>
          <w:marBottom w:val="63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877007">
          <w:marLeft w:val="0"/>
          <w:marRight w:val="0"/>
          <w:marTop w:val="0"/>
          <w:marBottom w:val="63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5897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095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095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199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171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5897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406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9529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8190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4996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1787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9937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942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5688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966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43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8675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6657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853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514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812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6481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157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221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83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0215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068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3324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6213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4218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560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388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460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461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0762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5764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3984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3012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485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5968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0446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1983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360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468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6680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0277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98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6187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032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1386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859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6013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607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119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9569231">
          <w:marLeft w:val="0"/>
          <w:marRight w:val="0"/>
          <w:marTop w:val="0"/>
          <w:marBottom w:val="1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901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220227">
              <w:marLeft w:val="257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03970">
          <w:marLeft w:val="0"/>
          <w:marRight w:val="0"/>
          <w:marTop w:val="0"/>
          <w:marBottom w:val="1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807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1289094">
              <w:marLeft w:val="257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6861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6187940">
          <w:marLeft w:val="0"/>
          <w:marRight w:val="0"/>
          <w:marTop w:val="0"/>
          <w:marBottom w:val="1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0663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0396855">
              <w:marLeft w:val="257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9604497">
          <w:marLeft w:val="0"/>
          <w:marRight w:val="0"/>
          <w:marTop w:val="0"/>
          <w:marBottom w:val="1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786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0644423">
              <w:marLeft w:val="257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1007126">
          <w:marLeft w:val="0"/>
          <w:marRight w:val="0"/>
          <w:marTop w:val="0"/>
          <w:marBottom w:val="1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6314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4437384">
              <w:marLeft w:val="257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4018596">
          <w:marLeft w:val="0"/>
          <w:marRight w:val="0"/>
          <w:marTop w:val="0"/>
          <w:marBottom w:val="1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565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4867879">
              <w:marLeft w:val="257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41815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92714516">
          <w:marLeft w:val="0"/>
          <w:marRight w:val="0"/>
          <w:marTop w:val="0"/>
          <w:marBottom w:val="1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8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3554068">
              <w:marLeft w:val="257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7327790">
          <w:marLeft w:val="0"/>
          <w:marRight w:val="0"/>
          <w:marTop w:val="0"/>
          <w:marBottom w:val="1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3695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8366157">
              <w:marLeft w:val="257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744588">
          <w:marLeft w:val="0"/>
          <w:marRight w:val="0"/>
          <w:marTop w:val="0"/>
          <w:marBottom w:val="1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418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607752">
              <w:marLeft w:val="257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220290">
          <w:marLeft w:val="0"/>
          <w:marRight w:val="0"/>
          <w:marTop w:val="0"/>
          <w:marBottom w:val="1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151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74669">
              <w:marLeft w:val="257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51546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609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658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227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553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51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369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7389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664012">
              <w:marLeft w:val="-188"/>
              <w:marRight w:val="-188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4356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73746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921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068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526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750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6282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8524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840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046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273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160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5671489">
          <w:marLeft w:val="0"/>
          <w:marRight w:val="0"/>
          <w:marTop w:val="0"/>
          <w:marBottom w:val="1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2704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41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424004">
          <w:marLeft w:val="0"/>
          <w:marRight w:val="0"/>
          <w:marTop w:val="0"/>
          <w:marBottom w:val="1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1484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3602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648283">
          <w:marLeft w:val="0"/>
          <w:marRight w:val="0"/>
          <w:marTop w:val="0"/>
          <w:marBottom w:val="1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6794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99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90429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821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384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898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722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823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8771041">
              <w:marLeft w:val="-188"/>
              <w:marRight w:val="-188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030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50314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213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0964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948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9949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2333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8067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8192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2467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5315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1491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6956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3881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936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8102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058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5449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933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164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0363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204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530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8910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1555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472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2784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470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423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109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5224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353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740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26820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595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1049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6379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091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0433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219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394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5464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593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704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5570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3870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2985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249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1547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1945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3176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178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504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569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2329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4252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745645">
          <w:marLeft w:val="0"/>
          <w:marRight w:val="0"/>
          <w:marTop w:val="138"/>
          <w:marBottom w:val="13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5163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5256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6220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966875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35269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5591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53540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23301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6983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0999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52978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0898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584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2674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741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00880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92060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201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8911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71761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84896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22660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01514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6802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40202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41103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09176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69179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88879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356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495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729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028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97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1682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0839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557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787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1441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6729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6217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248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711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9514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881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3209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6670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768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184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923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6142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2766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4488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7255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264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073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3646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950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165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9452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501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034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277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315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660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1377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8567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468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781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0717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324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7820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635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10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47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8982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26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6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105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692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2392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335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5058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2726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4909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22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246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181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119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59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4148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72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5087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25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580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32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273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278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520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4515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267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8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69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8236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7565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2159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4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5096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4943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5690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961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948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0296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7031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922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380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562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556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75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70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doNotSaveAsSingleFile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4.png"/><Relationship Id="rId18" Type="http://schemas.openxmlformats.org/officeDocument/2006/relationships/oleObject" Target="embeddings/oleObject7.bin"/><Relationship Id="rId26" Type="http://schemas.openxmlformats.org/officeDocument/2006/relationships/image" Target="media/image10.png"/><Relationship Id="rId39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7.png"/><Relationship Id="rId34" Type="http://schemas.openxmlformats.org/officeDocument/2006/relationships/image" Target="media/image14.png"/><Relationship Id="rId7" Type="http://schemas.openxmlformats.org/officeDocument/2006/relationships/image" Target="media/image1.png"/><Relationship Id="rId12" Type="http://schemas.openxmlformats.org/officeDocument/2006/relationships/oleObject" Target="embeddings/oleObject3.bin"/><Relationship Id="rId17" Type="http://schemas.openxmlformats.org/officeDocument/2006/relationships/oleObject" Target="embeddings/oleObject6.bin"/><Relationship Id="rId25" Type="http://schemas.openxmlformats.org/officeDocument/2006/relationships/oleObject" Target="embeddings/oleObject10.bin"/><Relationship Id="rId33" Type="http://schemas.openxmlformats.org/officeDocument/2006/relationships/oleObject" Target="embeddings/oleObject14.bin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5.png"/><Relationship Id="rId20" Type="http://schemas.openxmlformats.org/officeDocument/2006/relationships/oleObject" Target="embeddings/oleObject8.bin"/><Relationship Id="rId29" Type="http://schemas.openxmlformats.org/officeDocument/2006/relationships/oleObject" Target="embeddings/oleObject12.bin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oleObject" Target="embeddings/oleObject2.bin"/><Relationship Id="rId24" Type="http://schemas.openxmlformats.org/officeDocument/2006/relationships/image" Target="media/image9.png"/><Relationship Id="rId32" Type="http://schemas.openxmlformats.org/officeDocument/2006/relationships/image" Target="media/image13.png"/><Relationship Id="rId37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oleObject" Target="embeddings/oleObject5.bin"/><Relationship Id="rId23" Type="http://schemas.openxmlformats.org/officeDocument/2006/relationships/oleObject" Target="embeddings/oleObject9.bin"/><Relationship Id="rId28" Type="http://schemas.openxmlformats.org/officeDocument/2006/relationships/image" Target="media/image11.png"/><Relationship Id="rId36" Type="http://schemas.openxmlformats.org/officeDocument/2006/relationships/header" Target="header1.xml"/><Relationship Id="rId10" Type="http://schemas.openxmlformats.org/officeDocument/2006/relationships/image" Target="media/image3.png"/><Relationship Id="rId19" Type="http://schemas.openxmlformats.org/officeDocument/2006/relationships/image" Target="media/image6.png"/><Relationship Id="rId31" Type="http://schemas.openxmlformats.org/officeDocument/2006/relationships/oleObject" Target="embeddings/oleObject13.bin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4" Type="http://schemas.openxmlformats.org/officeDocument/2006/relationships/oleObject" Target="embeddings/oleObject4.bin"/><Relationship Id="rId22" Type="http://schemas.openxmlformats.org/officeDocument/2006/relationships/image" Target="media/image8.png"/><Relationship Id="rId27" Type="http://schemas.openxmlformats.org/officeDocument/2006/relationships/oleObject" Target="embeddings/oleObject11.bin"/><Relationship Id="rId30" Type="http://schemas.openxmlformats.org/officeDocument/2006/relationships/image" Target="media/image12.png"/><Relationship Id="rId35" Type="http://schemas.openxmlformats.org/officeDocument/2006/relationships/oleObject" Target="embeddings/oleObject15.bin"/></Relationships>
</file>

<file path=word/theme/theme1.xml><?xml version="1.0" encoding="utf-8"?>
<a:theme xmlns:a="http://schemas.openxmlformats.org/drawingml/2006/main" name="Office">
  <a:themeElements>
    <a:clrScheme name="Offic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FF00FF"/>
      </a:folHlink>
    </a:clrScheme>
    <a:fontScheme name="Office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0" tIns="0" rIns="0" bIns="0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Arial"/>
            <a:ea typeface="Arial"/>
            <a:cs typeface="Arial"/>
            <a:sym typeface="Arial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0" tIns="0" rIns="0" bIns="0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Arial"/>
            <a:ea typeface="Arial"/>
            <a:cs typeface="Arial"/>
            <a:sym typeface="Arial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13</Pages>
  <Words>3198</Words>
  <Characters>18229</Characters>
  <Application>Microsoft Office Word</Application>
  <DocSecurity>0</DocSecurity>
  <Lines>151</Lines>
  <Paragraphs>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ОАО ПКС</Company>
  <LinksUpToDate>false</LinksUpToDate>
  <CharactersWithSpaces>21385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Зазулина Евгения Александровна</dc:creator>
  <cp:lastModifiedBy>PCS\y.kabadeeva (WST-LEN-027)</cp:lastModifiedBy>
  <cp:revision>2</cp:revision>
  <cp:lastPrinted>2018-12-17T08:13:00Z</cp:lastPrinted>
  <dcterms:created xsi:type="dcterms:W3CDTF">2019-07-08T06:44:00Z</dcterms:created>
  <dcterms:modified xsi:type="dcterms:W3CDTF">2019-07-08T06:44:00Z</dcterms:modified>
</cp:coreProperties>
</file>